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DF9772" w14:textId="77777777" w:rsidR="007B5655" w:rsidRDefault="007B5655"/>
    <w:p w14:paraId="5BA5AB1F" w14:textId="619B578C" w:rsidR="00CD26C7" w:rsidRDefault="00DC22BC">
      <w:r>
        <w:rPr>
          <w:noProof/>
        </w:rPr>
        <w:drawing>
          <wp:inline distT="0" distB="0" distL="0" distR="0" wp14:anchorId="1F7A7F96" wp14:editId="397D5C48">
            <wp:extent cx="1935648" cy="441998"/>
            <wp:effectExtent l="0" t="0" r="7620" b="0"/>
            <wp:docPr id="47" name="Image 47"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Logo.png"/>
                    <pic:cNvPicPr/>
                  </pic:nvPicPr>
                  <pic:blipFill>
                    <a:blip r:embed="rId8">
                      <a:extLst>
                        <a:ext uri="{28A0092B-C50C-407E-A947-70E740481C1C}">
                          <a14:useLocalDpi xmlns:a14="http://schemas.microsoft.com/office/drawing/2010/main" val="0"/>
                        </a:ext>
                      </a:extLst>
                    </a:blip>
                    <a:stretch>
                      <a:fillRect/>
                    </a:stretch>
                  </pic:blipFill>
                  <pic:spPr>
                    <a:xfrm>
                      <a:off x="0" y="0"/>
                      <a:ext cx="1935648" cy="441998"/>
                    </a:xfrm>
                    <a:prstGeom prst="rect">
                      <a:avLst/>
                    </a:prstGeom>
                  </pic:spPr>
                </pic:pic>
              </a:graphicData>
            </a:graphic>
          </wp:inline>
        </w:drawing>
      </w:r>
    </w:p>
    <w:p w14:paraId="63EB4DDB" w14:textId="77777777" w:rsidR="00CD26C7" w:rsidRDefault="00CD26C7" w:rsidP="00DC22BC">
      <w:pPr>
        <w:jc w:val="center"/>
      </w:pPr>
    </w:p>
    <w:p w14:paraId="4A90AD15" w14:textId="77777777" w:rsidR="00DC22BC" w:rsidRDefault="00DC22BC" w:rsidP="00DC22BC">
      <w:pPr>
        <w:jc w:val="center"/>
      </w:pPr>
    </w:p>
    <w:p w14:paraId="3F1639E3" w14:textId="5FFCFF06" w:rsidR="00DC22BC" w:rsidRPr="00815D69" w:rsidRDefault="00DC22BC" w:rsidP="00DC22BC">
      <w:pPr>
        <w:jc w:val="center"/>
        <w:rPr>
          <w:rFonts w:ascii="Arial Nova Light" w:hAnsi="Arial Nova Light"/>
          <w:b/>
          <w:bCs/>
        </w:rPr>
      </w:pPr>
      <w:r w:rsidRPr="00815D69">
        <w:rPr>
          <w:rFonts w:ascii="Arial Nova Light" w:hAnsi="Arial Nova Light"/>
          <w:b/>
          <w:bCs/>
        </w:rPr>
        <w:t>FÉVRIER 2025</w:t>
      </w:r>
    </w:p>
    <w:p w14:paraId="62799A08" w14:textId="1E6A4234" w:rsidR="00CD26C7" w:rsidRPr="00815D69" w:rsidRDefault="00CD26C7" w:rsidP="00CD26C7">
      <w:pPr>
        <w:jc w:val="center"/>
        <w:rPr>
          <w:rFonts w:ascii="Arial Nova Light" w:hAnsi="Arial Nova Light"/>
          <w:b/>
          <w:bCs/>
          <w:sz w:val="36"/>
          <w:szCs w:val="36"/>
        </w:rPr>
      </w:pPr>
      <w:r w:rsidRPr="00815D69">
        <w:rPr>
          <w:rFonts w:ascii="Arial Nova Light" w:hAnsi="Arial Nova Light"/>
          <w:b/>
          <w:bCs/>
          <w:sz w:val="36"/>
          <w:szCs w:val="36"/>
        </w:rPr>
        <w:t>Dossier préparatoire</w:t>
      </w:r>
    </w:p>
    <w:p w14:paraId="0FAD5136" w14:textId="77777777" w:rsidR="00CD26C7" w:rsidRDefault="00CD26C7" w:rsidP="00CD26C7">
      <w:pPr>
        <w:jc w:val="center"/>
        <w:rPr>
          <w:rFonts w:ascii="Arial Nova Light" w:hAnsi="Arial Nova Light"/>
          <w:b/>
          <w:bCs/>
          <w:sz w:val="36"/>
          <w:szCs w:val="36"/>
        </w:rPr>
      </w:pPr>
    </w:p>
    <w:p w14:paraId="39C74C38" w14:textId="4E7644A8" w:rsidR="00CD26C7" w:rsidRDefault="00CD26C7" w:rsidP="00CD26C7">
      <w:pPr>
        <w:jc w:val="center"/>
        <w:rPr>
          <w:rFonts w:ascii="Arial Nova Light" w:hAnsi="Arial Nova Light"/>
          <w:b/>
          <w:bCs/>
          <w:sz w:val="36"/>
          <w:szCs w:val="36"/>
        </w:rPr>
      </w:pPr>
      <w:r>
        <w:rPr>
          <w:rFonts w:ascii="Arial Nova Light" w:hAnsi="Arial Nova Light"/>
          <w:b/>
          <w:bCs/>
          <w:noProof/>
          <w:sz w:val="36"/>
          <w:szCs w:val="36"/>
        </w:rPr>
        <w:drawing>
          <wp:inline distT="0" distB="0" distL="0" distR="0" wp14:anchorId="2A34D240" wp14:editId="5A01D938">
            <wp:extent cx="4619625" cy="2943225"/>
            <wp:effectExtent l="0" t="0" r="9525" b="9525"/>
            <wp:docPr id="30099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990" name="Image 300990"/>
                    <pic:cNvPicPr/>
                  </pic:nvPicPr>
                  <pic:blipFill>
                    <a:blip r:embed="rId9">
                      <a:extLst>
                        <a:ext uri="{28A0092B-C50C-407E-A947-70E740481C1C}">
                          <a14:useLocalDpi xmlns:a14="http://schemas.microsoft.com/office/drawing/2010/main" val="0"/>
                        </a:ext>
                      </a:extLst>
                    </a:blip>
                    <a:stretch>
                      <a:fillRect/>
                    </a:stretch>
                  </pic:blipFill>
                  <pic:spPr>
                    <a:xfrm>
                      <a:off x="0" y="0"/>
                      <a:ext cx="4619625" cy="2943225"/>
                    </a:xfrm>
                    <a:prstGeom prst="rect">
                      <a:avLst/>
                    </a:prstGeom>
                  </pic:spPr>
                </pic:pic>
              </a:graphicData>
            </a:graphic>
          </wp:inline>
        </w:drawing>
      </w:r>
    </w:p>
    <w:p w14:paraId="089C4444" w14:textId="77777777" w:rsidR="00CD26C7" w:rsidRDefault="00CD26C7" w:rsidP="00CD26C7">
      <w:pPr>
        <w:jc w:val="center"/>
        <w:rPr>
          <w:rFonts w:ascii="Arial Nova Light" w:hAnsi="Arial Nova Light"/>
          <w:b/>
          <w:bCs/>
          <w:sz w:val="36"/>
          <w:szCs w:val="36"/>
        </w:rPr>
      </w:pPr>
    </w:p>
    <w:p w14:paraId="378912B5" w14:textId="30610F6C" w:rsidR="00CD26C7" w:rsidRDefault="00CD26C7" w:rsidP="00CD26C7">
      <w:pPr>
        <w:jc w:val="center"/>
        <w:rPr>
          <w:rFonts w:ascii="Arial Nova Light" w:hAnsi="Arial Nova Light"/>
          <w:b/>
          <w:bCs/>
          <w:sz w:val="36"/>
          <w:szCs w:val="36"/>
        </w:rPr>
      </w:pPr>
      <w:r>
        <w:rPr>
          <w:rFonts w:ascii="Arial Nova Light" w:hAnsi="Arial Nova Light"/>
          <w:b/>
          <w:bCs/>
          <w:sz w:val="36"/>
          <w:szCs w:val="36"/>
        </w:rPr>
        <w:t>La pollution sonore</w:t>
      </w:r>
    </w:p>
    <w:p w14:paraId="175B1C1C" w14:textId="77777777" w:rsidR="00CD26C7" w:rsidRDefault="00CD26C7" w:rsidP="00CD26C7">
      <w:pPr>
        <w:jc w:val="center"/>
        <w:rPr>
          <w:rFonts w:ascii="Arial Nova Light" w:hAnsi="Arial Nova Light"/>
          <w:b/>
          <w:bCs/>
          <w:sz w:val="36"/>
          <w:szCs w:val="36"/>
        </w:rPr>
      </w:pPr>
    </w:p>
    <w:tbl>
      <w:tblPr>
        <w:tblStyle w:val="Grilledutableau"/>
        <w:tblW w:w="0" w:type="auto"/>
        <w:tblInd w:w="2263" w:type="dxa"/>
        <w:tblLook w:val="04A0" w:firstRow="1" w:lastRow="0" w:firstColumn="1" w:lastColumn="0" w:noHBand="0" w:noVBand="1"/>
      </w:tblPr>
      <w:tblGrid>
        <w:gridCol w:w="1843"/>
        <w:gridCol w:w="4678"/>
      </w:tblGrid>
      <w:tr w:rsidR="00CD26C7" w14:paraId="1BCBA00C" w14:textId="77777777" w:rsidTr="00CD26C7">
        <w:tc>
          <w:tcPr>
            <w:tcW w:w="1843" w:type="dxa"/>
          </w:tcPr>
          <w:p w14:paraId="277B4323" w14:textId="65A3B3B9" w:rsidR="00CD26C7" w:rsidRDefault="00CD26C7" w:rsidP="00CD26C7">
            <w:pPr>
              <w:jc w:val="center"/>
              <w:rPr>
                <w:rFonts w:ascii="Arial Nova Light" w:hAnsi="Arial Nova Light"/>
                <w:b/>
                <w:bCs/>
                <w:sz w:val="36"/>
                <w:szCs w:val="36"/>
              </w:rPr>
            </w:pPr>
            <w:r>
              <w:rPr>
                <w:rFonts w:ascii="Arial Nova Light" w:hAnsi="Arial Nova Light"/>
                <w:b/>
                <w:bCs/>
                <w:sz w:val="36"/>
                <w:szCs w:val="36"/>
              </w:rPr>
              <w:t>Nom</w:t>
            </w:r>
          </w:p>
        </w:tc>
        <w:tc>
          <w:tcPr>
            <w:tcW w:w="4678" w:type="dxa"/>
          </w:tcPr>
          <w:p w14:paraId="3ECB6417" w14:textId="77777777" w:rsidR="00CD26C7" w:rsidRDefault="00CD26C7" w:rsidP="00CD26C7">
            <w:pPr>
              <w:jc w:val="center"/>
              <w:rPr>
                <w:rFonts w:ascii="Arial Nova Light" w:hAnsi="Arial Nova Light"/>
                <w:b/>
                <w:bCs/>
                <w:sz w:val="36"/>
                <w:szCs w:val="36"/>
              </w:rPr>
            </w:pPr>
          </w:p>
        </w:tc>
      </w:tr>
      <w:tr w:rsidR="00CD26C7" w14:paraId="50EBCC3F" w14:textId="77777777" w:rsidTr="00CD26C7">
        <w:tc>
          <w:tcPr>
            <w:tcW w:w="1843" w:type="dxa"/>
          </w:tcPr>
          <w:p w14:paraId="6DC7B018" w14:textId="2D561D11" w:rsidR="00CD26C7" w:rsidRDefault="00CD26C7" w:rsidP="00CD26C7">
            <w:pPr>
              <w:jc w:val="center"/>
              <w:rPr>
                <w:rFonts w:ascii="Arial Nova Light" w:hAnsi="Arial Nova Light"/>
                <w:b/>
                <w:bCs/>
                <w:sz w:val="36"/>
                <w:szCs w:val="36"/>
              </w:rPr>
            </w:pPr>
            <w:r>
              <w:rPr>
                <w:rFonts w:ascii="Arial Nova Light" w:hAnsi="Arial Nova Light"/>
                <w:b/>
                <w:bCs/>
                <w:sz w:val="36"/>
                <w:szCs w:val="36"/>
              </w:rPr>
              <w:t>Foyer</w:t>
            </w:r>
          </w:p>
        </w:tc>
        <w:tc>
          <w:tcPr>
            <w:tcW w:w="4678" w:type="dxa"/>
          </w:tcPr>
          <w:p w14:paraId="20BB6A5A" w14:textId="77777777" w:rsidR="00CD26C7" w:rsidRDefault="00CD26C7" w:rsidP="00CD26C7">
            <w:pPr>
              <w:jc w:val="center"/>
              <w:rPr>
                <w:rFonts w:ascii="Arial Nova Light" w:hAnsi="Arial Nova Light"/>
                <w:b/>
                <w:bCs/>
                <w:sz w:val="36"/>
                <w:szCs w:val="36"/>
              </w:rPr>
            </w:pPr>
          </w:p>
        </w:tc>
      </w:tr>
    </w:tbl>
    <w:p w14:paraId="72A25635" w14:textId="77777777" w:rsidR="00CD26C7" w:rsidRDefault="00CD26C7" w:rsidP="00CD26C7">
      <w:pPr>
        <w:jc w:val="center"/>
        <w:rPr>
          <w:rFonts w:ascii="Arial Nova Light" w:hAnsi="Arial Nova Light"/>
          <w:b/>
          <w:bCs/>
          <w:sz w:val="36"/>
          <w:szCs w:val="36"/>
        </w:rPr>
      </w:pPr>
    </w:p>
    <w:p w14:paraId="70F46696" w14:textId="77777777" w:rsidR="00DC22BC" w:rsidRDefault="00DC22BC" w:rsidP="00CD26C7">
      <w:pPr>
        <w:jc w:val="center"/>
        <w:rPr>
          <w:rFonts w:ascii="Arial Nova Light" w:hAnsi="Arial Nova Light"/>
          <w:b/>
          <w:bCs/>
          <w:sz w:val="36"/>
          <w:szCs w:val="36"/>
        </w:rPr>
      </w:pPr>
    </w:p>
    <w:p w14:paraId="6FC9DAEA" w14:textId="325D98B3" w:rsidR="00DC22BC" w:rsidRDefault="00DC22BC" w:rsidP="00CD26C7">
      <w:pPr>
        <w:jc w:val="center"/>
        <w:rPr>
          <w:rFonts w:ascii="Arial Nova Light" w:hAnsi="Arial Nova Light"/>
          <w:b/>
          <w:bCs/>
        </w:rPr>
      </w:pPr>
      <w:r>
        <w:rPr>
          <w:rFonts w:ascii="Arial Nova Light" w:hAnsi="Arial Nova Light"/>
          <w:b/>
          <w:bCs/>
        </w:rPr>
        <w:t xml:space="preserve">F. Deblois, </w:t>
      </w:r>
      <w:r w:rsidR="00EF1EF6">
        <w:rPr>
          <w:rFonts w:ascii="Arial Nova Light" w:hAnsi="Arial Nova Light"/>
          <w:b/>
          <w:bCs/>
        </w:rPr>
        <w:t xml:space="preserve">O. </w:t>
      </w:r>
      <w:proofErr w:type="spellStart"/>
      <w:r w:rsidR="00EF1EF6">
        <w:rPr>
          <w:rFonts w:ascii="Arial Nova Light" w:hAnsi="Arial Nova Light"/>
          <w:b/>
          <w:bCs/>
        </w:rPr>
        <w:t>Demètre-Formisano</w:t>
      </w:r>
      <w:proofErr w:type="spellEnd"/>
      <w:r w:rsidR="00EF1EF6">
        <w:rPr>
          <w:rFonts w:ascii="Arial Nova Light" w:hAnsi="Arial Nova Light"/>
          <w:b/>
          <w:bCs/>
        </w:rPr>
        <w:t xml:space="preserve">, </w:t>
      </w:r>
      <w:r>
        <w:rPr>
          <w:rFonts w:ascii="Arial Nova Light" w:hAnsi="Arial Nova Light"/>
          <w:b/>
          <w:bCs/>
        </w:rPr>
        <w:t>G. Fortin</w:t>
      </w:r>
    </w:p>
    <w:p w14:paraId="47707734" w14:textId="77777777" w:rsidR="00F303FB" w:rsidRDefault="00F303FB" w:rsidP="00CD26C7">
      <w:pPr>
        <w:jc w:val="center"/>
        <w:rPr>
          <w:rFonts w:ascii="Arial Nova Light" w:hAnsi="Arial Nova Light"/>
          <w:b/>
          <w:bCs/>
        </w:rPr>
      </w:pPr>
    </w:p>
    <w:p w14:paraId="691D86A1" w14:textId="77777777" w:rsidR="00F303FB" w:rsidRDefault="00F303FB" w:rsidP="00CD26C7">
      <w:pPr>
        <w:jc w:val="center"/>
        <w:rPr>
          <w:rFonts w:ascii="Arial Nova Light" w:hAnsi="Arial Nova Light"/>
          <w:b/>
          <w:bCs/>
        </w:rPr>
      </w:pPr>
    </w:p>
    <w:p w14:paraId="2AD22C96" w14:textId="4688222F" w:rsidR="00EF1EF6" w:rsidRDefault="00EF1EF6" w:rsidP="00EF1EF6">
      <w:pPr>
        <w:spacing w:line="276" w:lineRule="auto"/>
        <w:jc w:val="center"/>
        <w:rPr>
          <w:rFonts w:ascii="Arial" w:hAnsi="Arial" w:cs="Arial"/>
          <w:b/>
          <w:sz w:val="48"/>
          <w:szCs w:val="48"/>
        </w:rPr>
      </w:pPr>
      <w:r w:rsidRPr="00EF1EF6">
        <w:rPr>
          <w:rFonts w:ascii="Arial" w:hAnsi="Arial" w:cs="Arial"/>
          <w:b/>
          <w:noProof/>
          <w:sz w:val="48"/>
          <w:szCs w:val="48"/>
        </w:rPr>
        <w:lastRenderedPageBreak/>
        <w:drawing>
          <wp:inline distT="0" distB="0" distL="0" distR="0" wp14:anchorId="1EA1F3E2" wp14:editId="2A98D5AE">
            <wp:extent cx="6083613" cy="3854648"/>
            <wp:effectExtent l="0" t="0" r="0" b="0"/>
            <wp:docPr id="1466018723" name="Image 1" descr="Une image contenant texte, Appareils électroniques, capture d’écran, Polic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6018723" name="Image 1" descr="Une image contenant texte, Appareils électroniques, capture d’écran, Police&#10;&#10;Le contenu généré par l’IA peut être incorrect."/>
                    <pic:cNvPicPr/>
                  </pic:nvPicPr>
                  <pic:blipFill>
                    <a:blip r:embed="rId10"/>
                    <a:stretch>
                      <a:fillRect/>
                    </a:stretch>
                  </pic:blipFill>
                  <pic:spPr>
                    <a:xfrm>
                      <a:off x="0" y="0"/>
                      <a:ext cx="6083613" cy="3854648"/>
                    </a:xfrm>
                    <a:prstGeom prst="rect">
                      <a:avLst/>
                    </a:prstGeom>
                  </pic:spPr>
                </pic:pic>
              </a:graphicData>
            </a:graphic>
          </wp:inline>
        </w:drawing>
      </w:r>
    </w:p>
    <w:p w14:paraId="228C87B8" w14:textId="77777777" w:rsidR="00EF1EF6" w:rsidRDefault="00EF1EF6" w:rsidP="00EF1EF6">
      <w:pPr>
        <w:spacing w:line="276" w:lineRule="auto"/>
        <w:jc w:val="center"/>
        <w:rPr>
          <w:rFonts w:ascii="Arial" w:hAnsi="Arial" w:cs="Arial"/>
          <w:b/>
          <w:sz w:val="48"/>
          <w:szCs w:val="48"/>
        </w:rPr>
      </w:pPr>
    </w:p>
    <w:p w14:paraId="06D06468" w14:textId="3A9615E1" w:rsidR="00E52DBC" w:rsidRPr="003E445B" w:rsidRDefault="00E52DBC" w:rsidP="00E52DBC">
      <w:pPr>
        <w:spacing w:line="276" w:lineRule="auto"/>
        <w:jc w:val="center"/>
        <w:rPr>
          <w:rFonts w:ascii="Arial" w:hAnsi="Arial" w:cs="Arial"/>
          <w:b/>
          <w:sz w:val="48"/>
          <w:szCs w:val="48"/>
        </w:rPr>
      </w:pPr>
      <w:r w:rsidRPr="003E445B">
        <w:rPr>
          <w:rFonts w:ascii="Arial" w:hAnsi="Arial" w:cs="Arial"/>
          <w:b/>
          <w:sz w:val="48"/>
          <w:szCs w:val="48"/>
        </w:rPr>
        <w:t>CONSIGNES</w:t>
      </w:r>
    </w:p>
    <w:p w14:paraId="03A8959E" w14:textId="2A4F2EEC" w:rsidR="00E52DBC" w:rsidRPr="00E16E52" w:rsidRDefault="00E52DBC" w:rsidP="00E52DBC">
      <w:pPr>
        <w:pStyle w:val="ELQuestion1"/>
        <w:spacing w:before="240"/>
        <w:ind w:right="180"/>
        <w:rPr>
          <w:b/>
        </w:rPr>
      </w:pPr>
      <w:r w:rsidRPr="00E16E52">
        <w:rPr>
          <w:b/>
        </w:rPr>
        <w:t>1.</w:t>
      </w:r>
      <w:r w:rsidRPr="00E16E52">
        <w:rPr>
          <w:b/>
        </w:rPr>
        <w:tab/>
      </w:r>
      <w:r w:rsidRPr="00E16E52">
        <w:t>Vous disposez de cinq jours pour vous préparer à cette épreuve d</w:t>
      </w:r>
      <w:r>
        <w:t>’</w:t>
      </w:r>
      <w:r w:rsidRPr="00E16E52">
        <w:t xml:space="preserve">écriture. </w:t>
      </w:r>
      <w:r w:rsidRPr="00E16E52">
        <w:rPr>
          <w:b/>
        </w:rPr>
        <w:t>Il vous est formellement interdit de diffuser le contenu du présent dossier.</w:t>
      </w:r>
    </w:p>
    <w:p w14:paraId="75808BD6" w14:textId="77777777" w:rsidR="00E52DBC" w:rsidRPr="00E16E52" w:rsidRDefault="00E52DBC" w:rsidP="00E52DBC">
      <w:pPr>
        <w:pStyle w:val="ELQuestion1"/>
        <w:spacing w:before="240"/>
        <w:ind w:right="180"/>
      </w:pPr>
      <w:r w:rsidRPr="00E16E52">
        <w:rPr>
          <w:b/>
        </w:rPr>
        <w:t>2.</w:t>
      </w:r>
      <w:r w:rsidRPr="00E16E52">
        <w:tab/>
        <w:t>Le jour de l</w:t>
      </w:r>
      <w:r>
        <w:t>’</w:t>
      </w:r>
      <w:r w:rsidRPr="00E16E52">
        <w:t>épreuve, vous aurez 3 heures 15 minutes pour rédiger une lettre ouverte d</w:t>
      </w:r>
      <w:r>
        <w:t>’</w:t>
      </w:r>
      <w:r w:rsidRPr="00E16E52">
        <w:t>environ 500 mots.</w:t>
      </w:r>
    </w:p>
    <w:p w14:paraId="5F818ED8" w14:textId="085E722F" w:rsidR="00E52DBC" w:rsidRPr="00E16E52" w:rsidRDefault="00E52DBC" w:rsidP="00E52DBC">
      <w:pPr>
        <w:pStyle w:val="ELQuestion1"/>
        <w:spacing w:before="240"/>
        <w:ind w:right="180"/>
      </w:pPr>
      <w:r w:rsidRPr="00E16E52">
        <w:rPr>
          <w:b/>
        </w:rPr>
        <w:t>3.</w:t>
      </w:r>
      <w:r w:rsidRPr="00E16E52">
        <w:tab/>
      </w:r>
      <w:r w:rsidRPr="00E16E52">
        <w:rPr>
          <w:rFonts w:eastAsiaTheme="minorEastAsia"/>
        </w:rPr>
        <w:t xml:space="preserve">Vous pourrez consulter uniquement votre feuille </w:t>
      </w:r>
      <w:r w:rsidRPr="00A528D6">
        <w:rPr>
          <w:rFonts w:eastAsiaTheme="minorEastAsia"/>
          <w:lang w:val="fr-FR"/>
        </w:rPr>
        <w:t>synthèse comprenant vos</w:t>
      </w:r>
      <w:r>
        <w:rPr>
          <w:rFonts w:eastAsiaTheme="minorEastAsia"/>
          <w:lang w:val="fr-FR"/>
        </w:rPr>
        <w:t xml:space="preserve"> </w:t>
      </w:r>
      <w:r w:rsidRPr="00E16E52">
        <w:rPr>
          <w:rFonts w:eastAsiaTheme="minorEastAsia"/>
        </w:rPr>
        <w:t xml:space="preserve">notes </w:t>
      </w:r>
      <w:r w:rsidRPr="00E16E52">
        <w:rPr>
          <w:rFonts w:eastAsiaTheme="minorEastAsia"/>
          <w:b/>
          <w:bCs/>
        </w:rPr>
        <w:t>manuscrites</w:t>
      </w:r>
      <w:r w:rsidRPr="00E16E52">
        <w:rPr>
          <w:rFonts w:eastAsiaTheme="minorEastAsia"/>
        </w:rPr>
        <w:t>, un dictionnaire usuel, une grammaire,</w:t>
      </w:r>
      <w:r>
        <w:rPr>
          <w:rFonts w:eastAsiaTheme="minorEastAsia"/>
        </w:rPr>
        <w:t xml:space="preserve"> </w:t>
      </w:r>
      <w:r w:rsidRPr="00E16E52">
        <w:rPr>
          <w:rFonts w:eastAsiaTheme="minorEastAsia"/>
        </w:rPr>
        <w:t>un recueil de conjugaison et tout autre dictionnaire spécialisé</w:t>
      </w:r>
      <w:r w:rsidR="000937B6">
        <w:rPr>
          <w:rFonts w:eastAsiaTheme="minorEastAsia"/>
        </w:rPr>
        <w:t xml:space="preserve"> </w:t>
      </w:r>
      <w:r w:rsidRPr="00E16E52">
        <w:rPr>
          <w:rFonts w:eastAsiaTheme="minorEastAsia"/>
        </w:rPr>
        <w:t>unilingue français (</w:t>
      </w:r>
      <w:r>
        <w:rPr>
          <w:rFonts w:eastAsiaTheme="minorEastAsia"/>
        </w:rPr>
        <w:t xml:space="preserve">un </w:t>
      </w:r>
      <w:r w:rsidRPr="00E16E52">
        <w:rPr>
          <w:rFonts w:eastAsiaTheme="minorEastAsia"/>
        </w:rPr>
        <w:t>dictionnaire des synonymes, par exemple).</w:t>
      </w:r>
    </w:p>
    <w:p w14:paraId="0851E949" w14:textId="77777777" w:rsidR="00E52DBC" w:rsidRPr="00E16E52" w:rsidRDefault="00E52DBC" w:rsidP="00E52DBC">
      <w:pPr>
        <w:pStyle w:val="ELQuestion1"/>
        <w:spacing w:before="240"/>
        <w:ind w:right="180"/>
        <w:rPr>
          <w:rFonts w:eastAsiaTheme="minorEastAsia"/>
        </w:rPr>
      </w:pPr>
      <w:r w:rsidRPr="00E16E52">
        <w:rPr>
          <w:b/>
        </w:rPr>
        <w:t>4.</w:t>
      </w:r>
      <w:r w:rsidRPr="00E16E52">
        <w:tab/>
      </w:r>
      <w:r w:rsidRPr="00E16E52">
        <w:rPr>
          <w:rFonts w:eastAsiaTheme="minorEastAsia"/>
          <w:b/>
        </w:rPr>
        <w:t>Il vous sera strictement interdit d</w:t>
      </w:r>
      <w:r>
        <w:rPr>
          <w:rFonts w:eastAsiaTheme="minorEastAsia"/>
          <w:b/>
        </w:rPr>
        <w:t>’</w:t>
      </w:r>
      <w:r w:rsidRPr="00E16E52">
        <w:rPr>
          <w:rFonts w:eastAsiaTheme="minorEastAsia"/>
          <w:b/>
        </w:rPr>
        <w:t xml:space="preserve">avoir en votre possession tout appareil </w:t>
      </w:r>
      <w:r w:rsidRPr="00E16E52">
        <w:rPr>
          <w:rFonts w:eastAsiaTheme="minorEastAsia"/>
          <w:b/>
          <w:bCs/>
          <w:spacing w:val="-3"/>
        </w:rPr>
        <w:t>électronique (téléphone intelligent, baladeur numérique, montre intelligente,</w:t>
      </w:r>
      <w:r w:rsidRPr="00E16E52">
        <w:rPr>
          <w:rFonts w:eastAsiaTheme="minorEastAsia"/>
          <w:b/>
        </w:rPr>
        <w:t xml:space="preserve"> etc.) qui permet la communication, la navigation sur Internet, la traduction de textes ou la création, l</w:t>
      </w:r>
      <w:r>
        <w:rPr>
          <w:rFonts w:eastAsiaTheme="minorEastAsia"/>
          <w:b/>
        </w:rPr>
        <w:t>’</w:t>
      </w:r>
      <w:r w:rsidRPr="00E16E52">
        <w:rPr>
          <w:rFonts w:eastAsiaTheme="minorEastAsia"/>
          <w:b/>
        </w:rPr>
        <w:t>enregistrement ou la consultation de données. Un élève qui contrevient à ce règlement doit être expulsé de la salle d</w:t>
      </w:r>
      <w:r>
        <w:rPr>
          <w:rFonts w:eastAsiaTheme="minorEastAsia"/>
          <w:b/>
        </w:rPr>
        <w:t>’</w:t>
      </w:r>
      <w:r w:rsidRPr="00E16E52">
        <w:rPr>
          <w:rFonts w:eastAsiaTheme="minorEastAsia"/>
          <w:b/>
        </w:rPr>
        <w:t>examen et déclaré coupable de tricherie.</w:t>
      </w:r>
    </w:p>
    <w:p w14:paraId="496F4FD0" w14:textId="4BD1E8B6" w:rsidR="00E52DBC" w:rsidRDefault="00E52DBC" w:rsidP="00E52DBC">
      <w:pPr>
        <w:pStyle w:val="ELQuestion1"/>
        <w:spacing w:before="240" w:after="480"/>
        <w:ind w:right="180"/>
      </w:pPr>
      <w:r w:rsidRPr="00E16E52">
        <w:rPr>
          <w:b/>
        </w:rPr>
        <w:t>5.</w:t>
      </w:r>
      <w:r w:rsidRPr="00E16E52">
        <w:tab/>
        <w:t>Pour rédiger la version définitive de votre texte, vous devrez utiliser un stylo à encre ineffaçable, de couleur bleue ou noire.</w:t>
      </w:r>
    </w:p>
    <w:p w14:paraId="3D7E7422" w14:textId="77777777" w:rsidR="00F24269" w:rsidRDefault="00F24269" w:rsidP="00EF1EF6">
      <w:pPr>
        <w:pStyle w:val="ELQuestion1"/>
        <w:spacing w:before="240" w:after="480"/>
        <w:ind w:left="0" w:right="180" w:firstLine="0"/>
      </w:pPr>
    </w:p>
    <w:p w14:paraId="6964780D" w14:textId="77777777" w:rsidR="00F24269" w:rsidRDefault="00F24269" w:rsidP="00EF1EF6">
      <w:pPr>
        <w:pStyle w:val="ELQuestion1"/>
        <w:spacing w:before="240" w:after="480"/>
        <w:ind w:left="0" w:right="180" w:firstLine="0"/>
      </w:pPr>
    </w:p>
    <w:p w14:paraId="21F4CF97" w14:textId="77777777" w:rsidR="000937B6" w:rsidRPr="00AA0236" w:rsidRDefault="000937B6" w:rsidP="000937B6">
      <w:pPr>
        <w:pStyle w:val="ELTitreextrait"/>
        <w:pBdr>
          <w:bottom w:val="single" w:sz="36" w:space="9" w:color="7F7F7F" w:themeColor="text1" w:themeTint="80"/>
        </w:pBdr>
        <w:spacing w:after="360"/>
        <w:jc w:val="center"/>
        <w:rPr>
          <w:rFonts w:ascii="Arial" w:hAnsi="Arial" w:cs="Arial"/>
          <w:b/>
          <w:sz w:val="48"/>
          <w:szCs w:val="48"/>
        </w:rPr>
      </w:pPr>
      <w:r w:rsidRPr="00E1396E">
        <w:rPr>
          <w:rFonts w:ascii="Arial" w:hAnsi="Arial" w:cs="Arial"/>
          <w:b/>
          <w:noProof/>
          <w:sz w:val="48"/>
          <w:szCs w:val="48"/>
          <w:lang w:eastAsia="fr-FR"/>
        </w:rPr>
        <w:lastRenderedPageBreak/>
        <w:t>PRÉSENTATION DE L</w:t>
      </w:r>
      <w:r>
        <w:rPr>
          <w:rFonts w:ascii="Arial" w:hAnsi="Arial" w:cs="Arial"/>
          <w:b/>
          <w:noProof/>
          <w:sz w:val="48"/>
          <w:szCs w:val="48"/>
          <w:lang w:eastAsia="fr-FR"/>
        </w:rPr>
        <w:t>’</w:t>
      </w:r>
      <w:r w:rsidRPr="00E1396E">
        <w:rPr>
          <w:rFonts w:ascii="Arial" w:hAnsi="Arial" w:cs="Arial"/>
          <w:b/>
          <w:noProof/>
          <w:sz w:val="48"/>
          <w:szCs w:val="48"/>
          <w:lang w:eastAsia="fr-FR"/>
        </w:rPr>
        <w:t>ÉPREUVE</w:t>
      </w:r>
    </w:p>
    <w:p w14:paraId="47CCA72D" w14:textId="77777777" w:rsidR="000937B6" w:rsidRPr="00E1396E" w:rsidRDefault="000937B6" w:rsidP="000937B6">
      <w:pPr>
        <w:pStyle w:val="ELtextecourrant"/>
        <w:keepNext/>
        <w:framePr w:dropCap="drop" w:lines="3" w:wrap="around" w:vAnchor="text" w:hAnchor="text"/>
        <w:spacing w:before="0" w:line="780" w:lineRule="exact"/>
        <w:rPr>
          <w:position w:val="-10"/>
          <w:sz w:val="97"/>
        </w:rPr>
      </w:pPr>
      <w:r w:rsidRPr="00E1396E">
        <w:rPr>
          <w:position w:val="-10"/>
          <w:sz w:val="97"/>
        </w:rPr>
        <w:t>E</w:t>
      </w:r>
    </w:p>
    <w:p w14:paraId="11364297" w14:textId="6B2536ED" w:rsidR="000937B6" w:rsidRPr="00092498" w:rsidRDefault="000937B6" w:rsidP="000937B6">
      <w:pPr>
        <w:pStyle w:val="ELtextecourrant"/>
      </w:pPr>
      <w:r w:rsidRPr="00E1396E">
        <w:t>n tant qu</w:t>
      </w:r>
      <w:r>
        <w:t>’</w:t>
      </w:r>
      <w:r w:rsidRPr="00E1396E">
        <w:t xml:space="preserve">élève de cinquième secondaire, vous avez appris à faire preuve </w:t>
      </w:r>
      <w:r>
        <w:br/>
      </w:r>
      <w:r w:rsidRPr="00E1396E">
        <w:t xml:space="preserve">de jugement critique et à donner votre opinion à propos de plusieurs sujets controversés. Notre équipe est curieuse de connaître votre avis </w:t>
      </w:r>
      <w:r w:rsidRPr="00092498">
        <w:rPr>
          <w:lang w:val="fr-FR"/>
        </w:rPr>
        <w:t xml:space="preserve">sur une question qui aura trait à la </w:t>
      </w:r>
      <w:r w:rsidRPr="0091592F">
        <w:rPr>
          <w:strike/>
          <w:lang w:val="fr-FR"/>
        </w:rPr>
        <w:t>censure</w:t>
      </w:r>
      <w:r w:rsidR="0091592F" w:rsidRPr="0091592F">
        <w:rPr>
          <w:lang w:val="fr-FR"/>
        </w:rPr>
        <w:t xml:space="preserve"> </w:t>
      </w:r>
      <w:r w:rsidR="0091592F" w:rsidRPr="0091592F">
        <w:rPr>
          <w:color w:val="FF0000"/>
          <w:lang w:val="fr-FR"/>
        </w:rPr>
        <w:t>pollution sonore</w:t>
      </w:r>
      <w:r w:rsidRPr="0091592F">
        <w:rPr>
          <w:color w:val="FF0000"/>
          <w:lang w:val="fr-FR"/>
        </w:rPr>
        <w:t xml:space="preserve"> </w:t>
      </w:r>
      <w:r w:rsidRPr="00E1396E">
        <w:t>et vous propose d</w:t>
      </w:r>
      <w:r>
        <w:t>’</w:t>
      </w:r>
      <w:r w:rsidRPr="00E1396E">
        <w:t>écrire un texte argumentatif qui pourrait être publié prochainement sur</w:t>
      </w:r>
      <w:r>
        <w:t xml:space="preserve"> </w:t>
      </w:r>
      <w:r w:rsidRPr="00E1396E">
        <w:t>le site W</w:t>
      </w:r>
      <w:r w:rsidRPr="00092498">
        <w:t xml:space="preserve">eb </w:t>
      </w:r>
      <w:r w:rsidRPr="00092498">
        <w:rPr>
          <w:iCs/>
          <w:lang w:val="fr-FR"/>
        </w:rPr>
        <w:t>de votre école</w:t>
      </w:r>
      <w:r w:rsidRPr="00092498">
        <w:t>.</w:t>
      </w:r>
    </w:p>
    <w:p w14:paraId="69A55B24" w14:textId="4FAE4295" w:rsidR="000937B6" w:rsidRPr="00E1396E" w:rsidRDefault="000937B6" w:rsidP="000937B6">
      <w:pPr>
        <w:pStyle w:val="ELtextecourrant"/>
      </w:pPr>
      <w:r w:rsidRPr="00CF61C9">
        <w:rPr>
          <w:spacing w:val="-5"/>
        </w:rPr>
        <w:t>Depuis que vous fréquentez l</w:t>
      </w:r>
      <w:r>
        <w:rPr>
          <w:spacing w:val="-5"/>
        </w:rPr>
        <w:t>’</w:t>
      </w:r>
      <w:r w:rsidRPr="00CF61C9">
        <w:rPr>
          <w:spacing w:val="-5"/>
        </w:rPr>
        <w:t>école, vous avez développé de nombreuses compétences</w:t>
      </w:r>
      <w:r w:rsidRPr="00E1396E">
        <w:t xml:space="preserve"> en français, et ce, en faisant différentes lectures, en rédigeant des textes variés, en ayant recours à l</w:t>
      </w:r>
      <w:r>
        <w:t>’</w:t>
      </w:r>
      <w:r w:rsidRPr="00E1396E">
        <w:t>écoute ou en prenant la parole dans vos cours. Le défi qui vous est maintenant proposé a pour but d</w:t>
      </w:r>
      <w:r>
        <w:t>’</w:t>
      </w:r>
      <w:r w:rsidRPr="00E1396E">
        <w:t>évaluer vos compétences en rédaction. Pour vous préparer, vous devrez faire une lecture critique de divers textes et discuter avec d</w:t>
      </w:r>
      <w:r>
        <w:t>’</w:t>
      </w:r>
      <w:r w:rsidRPr="00E1396E">
        <w:t>autres personnes du sujet présenté.</w:t>
      </w:r>
    </w:p>
    <w:p w14:paraId="07A66E71" w14:textId="1C23007E" w:rsidR="000937B6" w:rsidRPr="00E1396E" w:rsidRDefault="000937B6" w:rsidP="000937B6">
      <w:pPr>
        <w:pStyle w:val="ELtextecourrant"/>
      </w:pPr>
      <w:r w:rsidRPr="00E1396E">
        <w:t xml:space="preserve">Dans quelques jours, vous devrez rédiger une lettre ouverte dans laquelle vous défendrez une thèse soutenue par une argumentation solide, portant sur la </w:t>
      </w:r>
      <w:r w:rsidRPr="0091592F">
        <w:rPr>
          <w:strike/>
        </w:rPr>
        <w:t>censure</w:t>
      </w:r>
      <w:r w:rsidR="0091592F" w:rsidRPr="0091592F">
        <w:rPr>
          <w:color w:val="FF0000"/>
        </w:rPr>
        <w:t xml:space="preserve"> pollution sonore</w:t>
      </w:r>
      <w:r w:rsidRPr="00E1396E">
        <w:t xml:space="preserve">. Ce dossier préparatoire vous aidera à réfléchir sur le </w:t>
      </w:r>
      <w:proofErr w:type="gramStart"/>
      <w:r w:rsidRPr="00E1396E">
        <w:t>sujet</w:t>
      </w:r>
      <w:proofErr w:type="gramEnd"/>
      <w:r w:rsidRPr="00E1396E">
        <w:t xml:space="preserve"> proposé et à bien préparer votre lettre ouverte. En plus de la politique éditoriale, il inclut </w:t>
      </w:r>
      <w:r>
        <w:t>des</w:t>
      </w:r>
      <w:r w:rsidRPr="00E1396E">
        <w:t xml:space="preserve"> activité</w:t>
      </w:r>
      <w:r>
        <w:t>s</w:t>
      </w:r>
      <w:r w:rsidRPr="00E1396E">
        <w:t xml:space="preserve"> préparatoire</w:t>
      </w:r>
      <w:r>
        <w:t>s</w:t>
      </w:r>
      <w:r w:rsidRPr="00E1396E">
        <w:t>, un dossier de lecture, des éléments de discussion, une grille d</w:t>
      </w:r>
      <w:r>
        <w:t>’</w:t>
      </w:r>
      <w:r w:rsidRPr="00E1396E">
        <w:t>évaluation ainsi qu</w:t>
      </w:r>
      <w:r>
        <w:t>’</w:t>
      </w:r>
      <w:r w:rsidRPr="00E1396E">
        <w:t xml:space="preserve">une feuille </w:t>
      </w:r>
      <w:r w:rsidRPr="00372BF3">
        <w:rPr>
          <w:lang w:val="fr-FR"/>
        </w:rPr>
        <w:t>synthèse</w:t>
      </w:r>
      <w:r>
        <w:rPr>
          <w:lang w:val="fr-FR"/>
        </w:rPr>
        <w:t xml:space="preserve"> </w:t>
      </w:r>
      <w:r w:rsidRPr="00E1396E">
        <w:t>sur laquelle vous pourrez prendre des notes. D</w:t>
      </w:r>
      <w:r>
        <w:t>’</w:t>
      </w:r>
      <w:r w:rsidRPr="00E1396E">
        <w:t xml:space="preserve">ailleurs, vous ne serez pas autorisé à consulter ce dossier au moment de rédiger votre lettre, mais vous aurez droit à votre feuille </w:t>
      </w:r>
      <w:r w:rsidRPr="00372BF3">
        <w:rPr>
          <w:lang w:val="fr-FR"/>
        </w:rPr>
        <w:t>synthèse</w:t>
      </w:r>
      <w:r w:rsidRPr="00E1396E">
        <w:t>.</w:t>
      </w:r>
    </w:p>
    <w:p w14:paraId="16E789EB" w14:textId="77C968E5" w:rsidR="000937B6" w:rsidRPr="00E1396E" w:rsidRDefault="00F24269" w:rsidP="000937B6">
      <w:pPr>
        <w:pStyle w:val="ELtextecourrant"/>
      </w:pPr>
      <w:r>
        <w:rPr>
          <w:noProof/>
          <w:lang w:val="fr-FR" w:eastAsia="fr-FR"/>
        </w:rPr>
        <w:drawing>
          <wp:anchor distT="0" distB="0" distL="114300" distR="114300" simplePos="0" relativeHeight="251659264" behindDoc="1" locked="0" layoutInCell="1" allowOverlap="1" wp14:anchorId="400096B3" wp14:editId="24B53999">
            <wp:simplePos x="0" y="0"/>
            <wp:positionH relativeFrom="margin">
              <wp:align>right</wp:align>
            </wp:positionH>
            <wp:positionV relativeFrom="paragraph">
              <wp:posOffset>542925</wp:posOffset>
            </wp:positionV>
            <wp:extent cx="1592917" cy="1061803"/>
            <wp:effectExtent l="0" t="0" r="0" b="81280"/>
            <wp:wrapNone/>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ock-vector-abstract-loudspeaker-polygonal-geometry-triangle-light-connection-structure-low-poly-vector-618349298.jpg"/>
                    <pic:cNvPicPr/>
                  </pic:nvPicPr>
                  <pic:blipFill>
                    <a:blip r:embed="rId11">
                      <a:extLst>
                        <a:ext uri="{28A0092B-C50C-407E-A947-70E740481C1C}">
                          <a14:useLocalDpi xmlns:a14="http://schemas.microsoft.com/office/drawing/2010/main" val="0"/>
                        </a:ext>
                      </a:extLst>
                    </a:blip>
                    <a:stretch>
                      <a:fillRect/>
                    </a:stretch>
                  </pic:blipFill>
                  <pic:spPr>
                    <a:xfrm rot="332282">
                      <a:off x="0" y="0"/>
                      <a:ext cx="1592917" cy="1061803"/>
                    </a:xfrm>
                    <a:prstGeom prst="rect">
                      <a:avLst/>
                    </a:prstGeom>
                  </pic:spPr>
                </pic:pic>
              </a:graphicData>
            </a:graphic>
            <wp14:sizeRelH relativeFrom="page">
              <wp14:pctWidth>0</wp14:pctWidth>
            </wp14:sizeRelH>
            <wp14:sizeRelV relativeFrom="page">
              <wp14:pctHeight>0</wp14:pctHeight>
            </wp14:sizeRelV>
          </wp:anchor>
        </w:drawing>
      </w:r>
      <w:r w:rsidR="000937B6" w:rsidRPr="00CF61C9">
        <w:rPr>
          <w:spacing w:val="-5"/>
        </w:rPr>
        <w:t>Le jour de l</w:t>
      </w:r>
      <w:r w:rsidR="000937B6">
        <w:rPr>
          <w:spacing w:val="-5"/>
        </w:rPr>
        <w:t>’</w:t>
      </w:r>
      <w:r w:rsidR="000937B6" w:rsidRPr="00CF61C9">
        <w:rPr>
          <w:spacing w:val="-5"/>
        </w:rPr>
        <w:t>épreuve, une question sur le sujet à traiter vous sera soumise. Vous devrez</w:t>
      </w:r>
      <w:r w:rsidR="000937B6" w:rsidRPr="00E1396E">
        <w:t xml:space="preserve"> y répondre en faisant valoir vos idées et en vous appuyant sur des preuves et des arguments convaincants et pertinents. Vous disposerez de 3 heures 15 minutes pour rédiger cette lettre ouverte d</w:t>
      </w:r>
      <w:r w:rsidR="000937B6">
        <w:t>’</w:t>
      </w:r>
      <w:r w:rsidR="000937B6" w:rsidRPr="00E1396E">
        <w:t>environ 500 mots.</w:t>
      </w:r>
    </w:p>
    <w:p w14:paraId="4BA2BDEF" w14:textId="2FECF8C9" w:rsidR="000937B6" w:rsidRPr="00E1396E" w:rsidRDefault="000937B6" w:rsidP="000937B6">
      <w:pPr>
        <w:pStyle w:val="ELtextecourrant"/>
      </w:pPr>
      <w:r w:rsidRPr="00E1396E">
        <w:t>Bonne préparation et au plaisir de vous lire</w:t>
      </w:r>
      <w:r w:rsidRPr="00CF61C9">
        <w:rPr>
          <w:rStyle w:val="JLGCESPACEFINE"/>
          <w:rFonts w:eastAsiaTheme="majorEastAsia"/>
        </w:rPr>
        <w:t xml:space="preserve"> </w:t>
      </w:r>
      <w:r w:rsidRPr="00E1396E">
        <w:t>!</w:t>
      </w:r>
    </w:p>
    <w:p w14:paraId="3D5D5131" w14:textId="7C16D3A0" w:rsidR="000937B6" w:rsidRPr="00E1396E" w:rsidRDefault="000937B6" w:rsidP="000937B6">
      <w:pPr>
        <w:pStyle w:val="ELtextecourrant"/>
        <w:spacing w:before="360"/>
      </w:pPr>
      <w:r w:rsidRPr="00E1396E">
        <w:t>L</w:t>
      </w:r>
      <w:r>
        <w:t>’</w:t>
      </w:r>
      <w:r w:rsidRPr="00E1396E">
        <w:t>équipe du site Web</w:t>
      </w:r>
    </w:p>
    <w:p w14:paraId="07447963" w14:textId="77777777" w:rsidR="00F24269" w:rsidRPr="00AA0236" w:rsidRDefault="00F24269" w:rsidP="00F24269">
      <w:pPr>
        <w:pStyle w:val="ELTitreextrait"/>
        <w:pBdr>
          <w:bottom w:val="single" w:sz="36" w:space="9" w:color="7F7F7F" w:themeColor="text1" w:themeTint="80"/>
        </w:pBdr>
        <w:spacing w:after="360"/>
        <w:jc w:val="center"/>
        <w:rPr>
          <w:rFonts w:ascii="Arial" w:hAnsi="Arial" w:cs="Arial"/>
          <w:b/>
          <w:sz w:val="48"/>
          <w:szCs w:val="48"/>
        </w:rPr>
      </w:pPr>
      <w:r w:rsidRPr="008E4004">
        <w:rPr>
          <w:rFonts w:ascii="Arial" w:hAnsi="Arial" w:cs="Arial"/>
          <w:b/>
          <w:noProof/>
          <w:sz w:val="48"/>
          <w:szCs w:val="48"/>
          <w:lang w:eastAsia="fr-FR"/>
        </w:rPr>
        <w:t>POLITIQUE ÉDITORIALE</w:t>
      </w:r>
    </w:p>
    <w:p w14:paraId="68F186D5" w14:textId="77777777" w:rsidR="00F24269" w:rsidRPr="008E4004" w:rsidRDefault="00F24269" w:rsidP="00F24269">
      <w:pPr>
        <w:pStyle w:val="ELtextecourrant"/>
        <w:rPr>
          <w:noProof/>
          <w:lang w:eastAsia="fr-FR"/>
        </w:rPr>
      </w:pPr>
      <w:r w:rsidRPr="008E4004">
        <w:rPr>
          <w:noProof/>
          <w:lang w:eastAsia="fr-FR"/>
        </w:rPr>
        <w:t>Le texte que vous allez rédiger pourrait être publié sur le site Web</w:t>
      </w:r>
      <w:r>
        <w:rPr>
          <w:i/>
          <w:iCs/>
          <w:noProof/>
          <w:lang w:eastAsia="fr-FR"/>
        </w:rPr>
        <w:t xml:space="preserve"> </w:t>
      </w:r>
      <w:r>
        <w:rPr>
          <w:iCs/>
          <w:noProof/>
          <w:lang w:eastAsia="fr-FR"/>
        </w:rPr>
        <w:t>de votre école</w:t>
      </w:r>
      <w:r w:rsidRPr="008E4004">
        <w:rPr>
          <w:noProof/>
          <w:lang w:eastAsia="fr-FR"/>
        </w:rPr>
        <w:t>. Puisque ce site s</w:t>
      </w:r>
      <w:r>
        <w:rPr>
          <w:noProof/>
          <w:lang w:eastAsia="fr-FR"/>
        </w:rPr>
        <w:t>’</w:t>
      </w:r>
      <w:r w:rsidRPr="008E4004">
        <w:rPr>
          <w:noProof/>
          <w:lang w:eastAsia="fr-FR"/>
        </w:rPr>
        <w:t xml:space="preserve">adresse à un vaste lectorat (élèves, parents, </w:t>
      </w:r>
      <w:r>
        <w:rPr>
          <w:noProof/>
          <w:lang w:val="fr-FR" w:eastAsia="fr-FR"/>
        </w:rPr>
        <w:t>enseignants</w:t>
      </w:r>
      <w:r w:rsidRPr="008E4004">
        <w:rPr>
          <w:noProof/>
          <w:lang w:eastAsia="fr-FR"/>
        </w:rPr>
        <w:t>, etc.), vous devrez respecter la politique qui s</w:t>
      </w:r>
      <w:r>
        <w:rPr>
          <w:noProof/>
          <w:lang w:eastAsia="fr-FR"/>
        </w:rPr>
        <w:t>’</w:t>
      </w:r>
      <w:r w:rsidRPr="008E4004">
        <w:rPr>
          <w:noProof/>
          <w:lang w:eastAsia="fr-FR"/>
        </w:rPr>
        <w:t>y applique, soit</w:t>
      </w:r>
      <w:r w:rsidRPr="005B0110">
        <w:rPr>
          <w:rStyle w:val="JLGCESPACEFINE"/>
          <w:rFonts w:eastAsiaTheme="majorEastAsia"/>
        </w:rPr>
        <w:t> </w:t>
      </w:r>
      <w:r w:rsidRPr="008E4004">
        <w:rPr>
          <w:noProof/>
          <w:lang w:eastAsia="fr-FR"/>
        </w:rPr>
        <w:t>:</w:t>
      </w:r>
    </w:p>
    <w:p w14:paraId="6348F2BF" w14:textId="19D92648" w:rsidR="00F24269" w:rsidRDefault="00F24269" w:rsidP="00EF1EF6">
      <w:pPr>
        <w:pStyle w:val="ELtextecourrant"/>
      </w:pPr>
      <w:r w:rsidRPr="00AA0236">
        <w:rPr>
          <w:noProof/>
          <w:lang w:val="fr-FR" w:eastAsia="fr-FR"/>
        </w:rPr>
        <mc:AlternateContent>
          <mc:Choice Requires="wps">
            <w:drawing>
              <wp:anchor distT="0" distB="0" distL="114300" distR="114300" simplePos="0" relativeHeight="251661312" behindDoc="0" locked="0" layoutInCell="1" allowOverlap="1" wp14:anchorId="4FE7945A" wp14:editId="5CD7621B">
                <wp:simplePos x="0" y="0"/>
                <wp:positionH relativeFrom="column">
                  <wp:posOffset>-6350</wp:posOffset>
                </wp:positionH>
                <wp:positionV relativeFrom="paragraph">
                  <wp:posOffset>372110</wp:posOffset>
                </wp:positionV>
                <wp:extent cx="6813550" cy="2120900"/>
                <wp:effectExtent l="0" t="0" r="25400" b="12700"/>
                <wp:wrapSquare wrapText="bothSides"/>
                <wp:docPr id="17" name="Zone de texte 17"/>
                <wp:cNvGraphicFramePr/>
                <a:graphic xmlns:a="http://schemas.openxmlformats.org/drawingml/2006/main">
                  <a:graphicData uri="http://schemas.microsoft.com/office/word/2010/wordprocessingShape">
                    <wps:wsp>
                      <wps:cNvSpPr txBox="1"/>
                      <wps:spPr>
                        <a:xfrm>
                          <a:off x="0" y="0"/>
                          <a:ext cx="6813550" cy="2120900"/>
                        </a:xfrm>
                        <a:prstGeom prst="roundRect">
                          <a:avLst>
                            <a:gd name="adj" fmla="val 13425"/>
                          </a:avLst>
                        </a:prstGeom>
                        <a:ln/>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2">
                          <a:schemeClr val="dk1"/>
                        </a:lnRef>
                        <a:fillRef idx="1">
                          <a:schemeClr val="lt1"/>
                        </a:fillRef>
                        <a:effectRef idx="0">
                          <a:schemeClr val="dk1"/>
                        </a:effectRef>
                        <a:fontRef idx="minor">
                          <a:schemeClr val="dk1"/>
                        </a:fontRef>
                      </wps:style>
                      <wps:txbx>
                        <w:txbxContent>
                          <w:p w14:paraId="1B410091" w14:textId="77777777" w:rsidR="00F24269" w:rsidRPr="003D42B8" w:rsidRDefault="00F24269" w:rsidP="00F24269">
                            <w:pPr>
                              <w:pStyle w:val="ELtextecourantpucecarr"/>
                              <w:spacing w:before="0"/>
                              <w:rPr>
                                <w:rFonts w:eastAsiaTheme="minorEastAsia"/>
                              </w:rPr>
                            </w:pPr>
                            <w:proofErr w:type="gramStart"/>
                            <w:r w:rsidRPr="003D42B8">
                              <w:t>t</w:t>
                            </w:r>
                            <w:r w:rsidRPr="003D42B8">
                              <w:rPr>
                                <w:rFonts w:eastAsiaTheme="minorEastAsia"/>
                              </w:rPr>
                              <w:t>raduire</w:t>
                            </w:r>
                            <w:proofErr w:type="gramEnd"/>
                            <w:r w:rsidRPr="003D42B8">
                              <w:rPr>
                                <w:rFonts w:eastAsiaTheme="minorEastAsia"/>
                              </w:rPr>
                              <w:t xml:space="preserve"> </w:t>
                            </w:r>
                            <w:r w:rsidRPr="003D42B8">
                              <w:t>des</w:t>
                            </w:r>
                            <w:r w:rsidRPr="003D42B8">
                              <w:rPr>
                                <w:rFonts w:eastAsiaTheme="minorEastAsia"/>
                              </w:rPr>
                              <w:t xml:space="preserve"> réalité</w:t>
                            </w:r>
                            <w:r w:rsidRPr="003D42B8">
                              <w:t>s</w:t>
                            </w:r>
                            <w:r w:rsidRPr="003D42B8">
                              <w:rPr>
                                <w:rFonts w:eastAsiaTheme="minorEastAsia"/>
                              </w:rPr>
                              <w:t xml:space="preserve"> propre</w:t>
                            </w:r>
                            <w:r w:rsidRPr="003D42B8">
                              <w:t>s</w:t>
                            </w:r>
                            <w:r w:rsidRPr="003D42B8">
                              <w:rPr>
                                <w:rFonts w:eastAsiaTheme="minorEastAsia"/>
                              </w:rPr>
                              <w:t xml:space="preserve"> au Québec</w:t>
                            </w:r>
                            <w:r w:rsidRPr="005B0110">
                              <w:rPr>
                                <w:rStyle w:val="JLGCESPACEFINE"/>
                                <w:rFonts w:eastAsiaTheme="minorEastAsia"/>
                              </w:rPr>
                              <w:t xml:space="preserve"> </w:t>
                            </w:r>
                            <w:r w:rsidRPr="003D42B8">
                              <w:rPr>
                                <w:rFonts w:eastAsiaTheme="minorEastAsia"/>
                              </w:rPr>
                              <w:t>;</w:t>
                            </w:r>
                          </w:p>
                          <w:p w14:paraId="27BF7964" w14:textId="77777777" w:rsidR="00F24269" w:rsidRPr="003D42B8" w:rsidRDefault="00F24269" w:rsidP="00F24269">
                            <w:pPr>
                              <w:pStyle w:val="ELtextecourantpucecarr"/>
                              <w:rPr>
                                <w:rFonts w:eastAsiaTheme="minorEastAsia"/>
                              </w:rPr>
                            </w:pPr>
                            <w:proofErr w:type="gramStart"/>
                            <w:r w:rsidRPr="003D42B8">
                              <w:t>s</w:t>
                            </w:r>
                            <w:r w:rsidRPr="003D42B8">
                              <w:rPr>
                                <w:rFonts w:eastAsiaTheme="minorEastAsia"/>
                              </w:rPr>
                              <w:t>usciter</w:t>
                            </w:r>
                            <w:proofErr w:type="gramEnd"/>
                            <w:r w:rsidRPr="003D42B8">
                              <w:rPr>
                                <w:rFonts w:eastAsiaTheme="minorEastAsia"/>
                              </w:rPr>
                              <w:t xml:space="preserve"> l</w:t>
                            </w:r>
                            <w:r>
                              <w:rPr>
                                <w:rFonts w:eastAsiaTheme="minorEastAsia"/>
                              </w:rPr>
                              <w:t>’</w:t>
                            </w:r>
                            <w:r w:rsidRPr="003D42B8">
                              <w:rPr>
                                <w:rFonts w:eastAsiaTheme="minorEastAsia"/>
                              </w:rPr>
                              <w:t>intérêt et la réflexion des lecteurs</w:t>
                            </w:r>
                            <w:r w:rsidRPr="005B0110">
                              <w:rPr>
                                <w:rStyle w:val="JLGCESPACEFINE"/>
                                <w:rFonts w:eastAsiaTheme="minorEastAsia"/>
                              </w:rPr>
                              <w:t xml:space="preserve"> </w:t>
                            </w:r>
                            <w:r w:rsidRPr="003D42B8">
                              <w:rPr>
                                <w:rFonts w:eastAsiaTheme="minorEastAsia"/>
                              </w:rPr>
                              <w:t>;</w:t>
                            </w:r>
                          </w:p>
                          <w:p w14:paraId="77A0CC70" w14:textId="77777777" w:rsidR="00F24269" w:rsidRPr="003D42B8" w:rsidRDefault="00F24269" w:rsidP="00F24269">
                            <w:pPr>
                              <w:pStyle w:val="ELtextecourantpucecarr"/>
                              <w:rPr>
                                <w:rFonts w:eastAsiaTheme="minorEastAsia"/>
                              </w:rPr>
                            </w:pPr>
                            <w:proofErr w:type="gramStart"/>
                            <w:r w:rsidRPr="003D42B8">
                              <w:t>r</w:t>
                            </w:r>
                            <w:r w:rsidRPr="003D42B8">
                              <w:rPr>
                                <w:rFonts w:eastAsiaTheme="minorEastAsia"/>
                              </w:rPr>
                              <w:t>especter</w:t>
                            </w:r>
                            <w:proofErr w:type="gramEnd"/>
                            <w:r w:rsidRPr="003D42B8">
                              <w:rPr>
                                <w:rFonts w:eastAsiaTheme="minorEastAsia"/>
                              </w:rPr>
                              <w:t xml:space="preserve"> la propriété intellectuelle</w:t>
                            </w:r>
                            <w:r w:rsidRPr="005B0110">
                              <w:rPr>
                                <w:rStyle w:val="JLGCESPACEFINE"/>
                                <w:rFonts w:eastAsiaTheme="minorEastAsia"/>
                              </w:rPr>
                              <w:t xml:space="preserve"> </w:t>
                            </w:r>
                            <w:r w:rsidRPr="003D42B8">
                              <w:rPr>
                                <w:rFonts w:eastAsiaTheme="minorEastAsia"/>
                              </w:rPr>
                              <w:t>;</w:t>
                            </w:r>
                          </w:p>
                          <w:p w14:paraId="2DBF4E30" w14:textId="77777777" w:rsidR="00000C19" w:rsidRDefault="00F24269" w:rsidP="00000C19">
                            <w:pPr>
                              <w:pStyle w:val="ELtextecourantpucecarr"/>
                              <w:rPr>
                                <w:rFonts w:eastAsiaTheme="minorEastAsia"/>
                              </w:rPr>
                            </w:pPr>
                            <w:proofErr w:type="gramStart"/>
                            <w:r w:rsidRPr="003D42B8">
                              <w:t>a</w:t>
                            </w:r>
                            <w:r w:rsidRPr="003D42B8">
                              <w:rPr>
                                <w:rFonts w:eastAsiaTheme="minorEastAsia"/>
                              </w:rPr>
                              <w:t>voir</w:t>
                            </w:r>
                            <w:proofErr w:type="gramEnd"/>
                            <w:r w:rsidRPr="003D42B8">
                              <w:rPr>
                                <w:rFonts w:eastAsiaTheme="minorEastAsia"/>
                              </w:rPr>
                              <w:t xml:space="preserve"> recours à des informations fiables</w:t>
                            </w:r>
                            <w:r w:rsidRPr="005B0110">
                              <w:rPr>
                                <w:rStyle w:val="JLGCESPACEFINE"/>
                                <w:rFonts w:eastAsiaTheme="minorEastAsia"/>
                              </w:rPr>
                              <w:t xml:space="preserve"> </w:t>
                            </w:r>
                            <w:r w:rsidRPr="003D42B8">
                              <w:rPr>
                                <w:rFonts w:eastAsiaTheme="minorEastAsia"/>
                              </w:rPr>
                              <w:t>;</w:t>
                            </w:r>
                          </w:p>
                          <w:p w14:paraId="0CBAA5F9" w14:textId="32136966" w:rsidR="00F24269" w:rsidRPr="00000C19" w:rsidRDefault="00F24269" w:rsidP="00000C19">
                            <w:pPr>
                              <w:pStyle w:val="ELtextecourantpucecarr"/>
                              <w:rPr>
                                <w:rFonts w:eastAsiaTheme="minorEastAsia"/>
                              </w:rPr>
                            </w:pPr>
                            <w:proofErr w:type="gramStart"/>
                            <w:r w:rsidRPr="00000C19">
                              <w:rPr>
                                <w:spacing w:val="-4"/>
                              </w:rPr>
                              <w:t>é</w:t>
                            </w:r>
                            <w:r w:rsidRPr="00000C19">
                              <w:rPr>
                                <w:rFonts w:eastAsiaTheme="minorEastAsia"/>
                                <w:spacing w:val="-4"/>
                              </w:rPr>
                              <w:t>viter</w:t>
                            </w:r>
                            <w:proofErr w:type="gramEnd"/>
                            <w:r w:rsidRPr="00000C19">
                              <w:rPr>
                                <w:rFonts w:eastAsiaTheme="minorEastAsia"/>
                                <w:spacing w:val="-4"/>
                              </w:rPr>
                              <w:t xml:space="preserve"> les propos de nature trop personnelle (par exemple, les anecdotes) et ceux qui pourraient mettre </w:t>
                            </w:r>
                          </w:p>
                          <w:p w14:paraId="37D4D8DA" w14:textId="179A123E" w:rsidR="00F24269" w:rsidRPr="005B0110" w:rsidRDefault="00F24269" w:rsidP="00F24269">
                            <w:pPr>
                              <w:pStyle w:val="ELtextecourantpucecarr"/>
                              <w:numPr>
                                <w:ilvl w:val="0"/>
                                <w:numId w:val="0"/>
                              </w:numPr>
                              <w:ind w:left="240"/>
                              <w:rPr>
                                <w:rFonts w:eastAsiaTheme="minorEastAsia"/>
                                <w:spacing w:val="-4"/>
                              </w:rPr>
                            </w:pPr>
                            <w:proofErr w:type="gramStart"/>
                            <w:r w:rsidRPr="005B0110">
                              <w:rPr>
                                <w:rFonts w:eastAsiaTheme="minorEastAsia"/>
                                <w:spacing w:val="-4"/>
                              </w:rPr>
                              <w:t>en</w:t>
                            </w:r>
                            <w:proofErr w:type="gramEnd"/>
                            <w:r w:rsidRPr="005B0110">
                              <w:rPr>
                                <w:rFonts w:eastAsiaTheme="minorEastAsia"/>
                                <w:spacing w:val="-4"/>
                              </w:rPr>
                              <w:t xml:space="preserve"> cause l</w:t>
                            </w:r>
                            <w:r>
                              <w:rPr>
                                <w:rFonts w:eastAsiaTheme="minorEastAsia"/>
                                <w:spacing w:val="-4"/>
                              </w:rPr>
                              <w:t>’</w:t>
                            </w:r>
                            <w:r w:rsidRPr="005B0110">
                              <w:rPr>
                                <w:rFonts w:eastAsiaTheme="minorEastAsia"/>
                                <w:spacing w:val="-4"/>
                              </w:rPr>
                              <w:t>intégrité ou la réputation de quiconque</w:t>
                            </w:r>
                            <w:r w:rsidRPr="005B0110">
                              <w:rPr>
                                <w:rStyle w:val="JLGCESPACEFINE"/>
                                <w:rFonts w:eastAsiaTheme="minorEastAsia"/>
                                <w:spacing w:val="-4"/>
                              </w:rPr>
                              <w:t xml:space="preserve"> </w:t>
                            </w:r>
                            <w:r w:rsidRPr="005B0110">
                              <w:rPr>
                                <w:rFonts w:eastAsiaTheme="minorEastAsia"/>
                                <w:spacing w:val="-4"/>
                              </w:rPr>
                              <w:t>;</w:t>
                            </w:r>
                          </w:p>
                          <w:p w14:paraId="7B8FFED4" w14:textId="77777777" w:rsidR="00F24269" w:rsidRPr="003D42B8" w:rsidRDefault="00F24269" w:rsidP="00F24269">
                            <w:pPr>
                              <w:pStyle w:val="ELtextecourantpucecarr"/>
                              <w:rPr>
                                <w:rFonts w:eastAsiaTheme="minorEastAsia"/>
                              </w:rPr>
                            </w:pPr>
                            <w:proofErr w:type="gramStart"/>
                            <w:r w:rsidRPr="003D42B8">
                              <w:t>u</w:t>
                            </w:r>
                            <w:r w:rsidRPr="003D42B8">
                              <w:rPr>
                                <w:rFonts w:eastAsiaTheme="minorEastAsia"/>
                              </w:rPr>
                              <w:t>tiliser</w:t>
                            </w:r>
                            <w:proofErr w:type="gramEnd"/>
                            <w:r w:rsidRPr="003D42B8">
                              <w:rPr>
                                <w:rFonts w:eastAsiaTheme="minorEastAsia"/>
                              </w:rPr>
                              <w:t xml:space="preserve"> un registre de langue standard.</w:t>
                            </w:r>
                          </w:p>
                          <w:p w14:paraId="5E3010D6" w14:textId="77777777" w:rsidR="00F24269" w:rsidRDefault="00F24269" w:rsidP="00F24269">
                            <w:pPr>
                              <w:pStyle w:val="ELtextecourrant"/>
                              <w:jc w:val="center"/>
                            </w:pPr>
                          </w:p>
                        </w:txbxContent>
                      </wps:txbx>
                      <wps:bodyPr rot="0" spcFirstLastPara="0" vertOverflow="overflow" horzOverflow="overflow" vert="horz" wrap="square" lIns="114300" tIns="114300" rIns="114300" bIns="1143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E7945A" id="Zone de texte 17" o:spid="_x0000_s1026" style="position:absolute;margin-left:-.5pt;margin-top:29.3pt;width:536.5pt;height:16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879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" fillcolor="white [3201]" strokecolor="black [3200]" strokeweight="1pt">
                <v:stroke joinstyle="miter"/>
                <v:textbox inset="9pt,9pt,9pt,9pt">
                  <w:txbxContent>
                    <w:p w14:paraId="1B410091" w14:textId="77777777" w:rsidR="00F24269" w:rsidRPr="003D42B8" w:rsidRDefault="00F24269" w:rsidP="00F24269">
                      <w:pPr>
                        <w:pStyle w:val="ELtextecourantpucecarr"/>
                        <w:spacing w:before="0"/>
                        <w:rPr>
                          <w:rFonts w:eastAsiaTheme="minorEastAsia"/>
                        </w:rPr>
                      </w:pPr>
                      <w:r w:rsidRPr="003D42B8">
                        <w:t>t</w:t>
                      </w:r>
                      <w:r w:rsidRPr="003D42B8">
                        <w:rPr>
                          <w:rFonts w:eastAsiaTheme="minorEastAsia"/>
                        </w:rPr>
                        <w:t xml:space="preserve">raduire </w:t>
                      </w:r>
                      <w:r w:rsidRPr="003D42B8">
                        <w:t>des</w:t>
                      </w:r>
                      <w:r w:rsidRPr="003D42B8">
                        <w:rPr>
                          <w:rFonts w:eastAsiaTheme="minorEastAsia"/>
                        </w:rPr>
                        <w:t xml:space="preserve"> réalité</w:t>
                      </w:r>
                      <w:r w:rsidRPr="003D42B8">
                        <w:t>s</w:t>
                      </w:r>
                      <w:r w:rsidRPr="003D42B8">
                        <w:rPr>
                          <w:rFonts w:eastAsiaTheme="minorEastAsia"/>
                        </w:rPr>
                        <w:t xml:space="preserve"> propre</w:t>
                      </w:r>
                      <w:r w:rsidRPr="003D42B8">
                        <w:t>s</w:t>
                      </w:r>
                      <w:r w:rsidRPr="003D42B8">
                        <w:rPr>
                          <w:rFonts w:eastAsiaTheme="minorEastAsia"/>
                        </w:rPr>
                        <w:t xml:space="preserve"> au Québec</w:t>
                      </w:r>
                      <w:r w:rsidRPr="005B0110">
                        <w:rPr>
                          <w:rStyle w:val="JLGCESPACEFINE"/>
                          <w:rFonts w:eastAsiaTheme="minorEastAsia"/>
                        </w:rPr>
                        <w:t xml:space="preserve"> </w:t>
                      </w:r>
                      <w:r w:rsidRPr="003D42B8">
                        <w:rPr>
                          <w:rFonts w:eastAsiaTheme="minorEastAsia"/>
                        </w:rPr>
                        <w:t>;</w:t>
                      </w:r>
                    </w:p>
                    <w:p w14:paraId="27BF7964" w14:textId="77777777" w:rsidR="00F24269" w:rsidRPr="003D42B8" w:rsidRDefault="00F24269" w:rsidP="00F24269">
                      <w:pPr>
                        <w:pStyle w:val="ELtextecourantpucecarr"/>
                        <w:rPr>
                          <w:rFonts w:eastAsiaTheme="minorEastAsia"/>
                        </w:rPr>
                      </w:pPr>
                      <w:r w:rsidRPr="003D42B8">
                        <w:t>s</w:t>
                      </w:r>
                      <w:r w:rsidRPr="003D42B8">
                        <w:rPr>
                          <w:rFonts w:eastAsiaTheme="minorEastAsia"/>
                        </w:rPr>
                        <w:t>usciter l</w:t>
                      </w:r>
                      <w:r>
                        <w:rPr>
                          <w:rFonts w:eastAsiaTheme="minorEastAsia"/>
                        </w:rPr>
                        <w:t>’</w:t>
                      </w:r>
                      <w:r w:rsidRPr="003D42B8">
                        <w:rPr>
                          <w:rFonts w:eastAsiaTheme="minorEastAsia"/>
                        </w:rPr>
                        <w:t>intérêt et la réflexion des lecteurs</w:t>
                      </w:r>
                      <w:r w:rsidRPr="005B0110">
                        <w:rPr>
                          <w:rStyle w:val="JLGCESPACEFINE"/>
                          <w:rFonts w:eastAsiaTheme="minorEastAsia"/>
                        </w:rPr>
                        <w:t xml:space="preserve"> </w:t>
                      </w:r>
                      <w:r w:rsidRPr="003D42B8">
                        <w:rPr>
                          <w:rFonts w:eastAsiaTheme="minorEastAsia"/>
                        </w:rPr>
                        <w:t>;</w:t>
                      </w:r>
                    </w:p>
                    <w:p w14:paraId="77A0CC70" w14:textId="77777777" w:rsidR="00F24269" w:rsidRPr="003D42B8" w:rsidRDefault="00F24269" w:rsidP="00F24269">
                      <w:pPr>
                        <w:pStyle w:val="ELtextecourantpucecarr"/>
                        <w:rPr>
                          <w:rFonts w:eastAsiaTheme="minorEastAsia"/>
                        </w:rPr>
                      </w:pPr>
                      <w:r w:rsidRPr="003D42B8">
                        <w:t>r</w:t>
                      </w:r>
                      <w:r w:rsidRPr="003D42B8">
                        <w:rPr>
                          <w:rFonts w:eastAsiaTheme="minorEastAsia"/>
                        </w:rPr>
                        <w:t>especter la propriété intellectuelle</w:t>
                      </w:r>
                      <w:r w:rsidRPr="005B0110">
                        <w:rPr>
                          <w:rStyle w:val="JLGCESPACEFINE"/>
                          <w:rFonts w:eastAsiaTheme="minorEastAsia"/>
                        </w:rPr>
                        <w:t xml:space="preserve"> </w:t>
                      </w:r>
                      <w:r w:rsidRPr="003D42B8">
                        <w:rPr>
                          <w:rFonts w:eastAsiaTheme="minorEastAsia"/>
                        </w:rPr>
                        <w:t>;</w:t>
                      </w:r>
                    </w:p>
                    <w:p w14:paraId="2DBF4E30" w14:textId="77777777" w:rsidR="00000C19" w:rsidRDefault="00F24269" w:rsidP="00000C19">
                      <w:pPr>
                        <w:pStyle w:val="ELtextecourantpucecarr"/>
                        <w:rPr>
                          <w:rFonts w:eastAsiaTheme="minorEastAsia"/>
                        </w:rPr>
                      </w:pPr>
                      <w:r w:rsidRPr="003D42B8">
                        <w:t>a</w:t>
                      </w:r>
                      <w:r w:rsidRPr="003D42B8">
                        <w:rPr>
                          <w:rFonts w:eastAsiaTheme="minorEastAsia"/>
                        </w:rPr>
                        <w:t>voir recours à des informations fiables</w:t>
                      </w:r>
                      <w:r w:rsidRPr="005B0110">
                        <w:rPr>
                          <w:rStyle w:val="JLGCESPACEFINE"/>
                          <w:rFonts w:eastAsiaTheme="minorEastAsia"/>
                        </w:rPr>
                        <w:t xml:space="preserve"> </w:t>
                      </w:r>
                      <w:r w:rsidRPr="003D42B8">
                        <w:rPr>
                          <w:rFonts w:eastAsiaTheme="minorEastAsia"/>
                        </w:rPr>
                        <w:t>;</w:t>
                      </w:r>
                    </w:p>
                    <w:p w14:paraId="0CBAA5F9" w14:textId="32136966" w:rsidR="00F24269" w:rsidRPr="00000C19" w:rsidRDefault="00F24269" w:rsidP="00000C19">
                      <w:pPr>
                        <w:pStyle w:val="ELtextecourantpucecarr"/>
                        <w:rPr>
                          <w:rFonts w:eastAsiaTheme="minorEastAsia"/>
                        </w:rPr>
                      </w:pPr>
                      <w:r w:rsidRPr="00000C19">
                        <w:rPr>
                          <w:spacing w:val="-4"/>
                        </w:rPr>
                        <w:t>é</w:t>
                      </w:r>
                      <w:r w:rsidRPr="00000C19">
                        <w:rPr>
                          <w:rFonts w:eastAsiaTheme="minorEastAsia"/>
                          <w:spacing w:val="-4"/>
                        </w:rPr>
                        <w:t xml:space="preserve">viter les propos de nature trop personnelle (par exemple, les anecdotes) et ceux qui pourraient mettre </w:t>
                      </w:r>
                    </w:p>
                    <w:p w14:paraId="37D4D8DA" w14:textId="179A123E" w:rsidR="00F24269" w:rsidRPr="005B0110" w:rsidRDefault="00F24269" w:rsidP="00F24269">
                      <w:pPr>
                        <w:pStyle w:val="ELtextecourantpucecarr"/>
                        <w:numPr>
                          <w:ilvl w:val="0"/>
                          <w:numId w:val="0"/>
                        </w:numPr>
                        <w:ind w:left="240"/>
                        <w:rPr>
                          <w:rFonts w:eastAsiaTheme="minorEastAsia"/>
                          <w:spacing w:val="-4"/>
                        </w:rPr>
                      </w:pPr>
                      <w:r w:rsidRPr="005B0110">
                        <w:rPr>
                          <w:rFonts w:eastAsiaTheme="minorEastAsia"/>
                          <w:spacing w:val="-4"/>
                        </w:rPr>
                        <w:t>en cause l</w:t>
                      </w:r>
                      <w:r>
                        <w:rPr>
                          <w:rFonts w:eastAsiaTheme="minorEastAsia"/>
                          <w:spacing w:val="-4"/>
                        </w:rPr>
                        <w:t>’</w:t>
                      </w:r>
                      <w:r w:rsidRPr="005B0110">
                        <w:rPr>
                          <w:rFonts w:eastAsiaTheme="minorEastAsia"/>
                          <w:spacing w:val="-4"/>
                        </w:rPr>
                        <w:t>intégrité ou la réputation de quiconque</w:t>
                      </w:r>
                      <w:r w:rsidRPr="005B0110">
                        <w:rPr>
                          <w:rStyle w:val="JLGCESPACEFINE"/>
                          <w:rFonts w:eastAsiaTheme="minorEastAsia"/>
                          <w:spacing w:val="-4"/>
                        </w:rPr>
                        <w:t xml:space="preserve"> </w:t>
                      </w:r>
                      <w:r w:rsidRPr="005B0110">
                        <w:rPr>
                          <w:rFonts w:eastAsiaTheme="minorEastAsia"/>
                          <w:spacing w:val="-4"/>
                        </w:rPr>
                        <w:t>;</w:t>
                      </w:r>
                    </w:p>
                    <w:p w14:paraId="7B8FFED4" w14:textId="77777777" w:rsidR="00F24269" w:rsidRPr="003D42B8" w:rsidRDefault="00F24269" w:rsidP="00F24269">
                      <w:pPr>
                        <w:pStyle w:val="ELtextecourantpucecarr"/>
                        <w:rPr>
                          <w:rFonts w:eastAsiaTheme="minorEastAsia"/>
                        </w:rPr>
                      </w:pPr>
                      <w:r w:rsidRPr="003D42B8">
                        <w:t>u</w:t>
                      </w:r>
                      <w:r w:rsidRPr="003D42B8">
                        <w:rPr>
                          <w:rFonts w:eastAsiaTheme="minorEastAsia"/>
                        </w:rPr>
                        <w:t>tiliser un registre de langue standard.</w:t>
                      </w:r>
                    </w:p>
                    <w:p w14:paraId="5E3010D6" w14:textId="77777777" w:rsidR="00F24269" w:rsidRDefault="00F24269" w:rsidP="00F24269">
                      <w:pPr>
                        <w:pStyle w:val="ELtextecourrant"/>
                        <w:jc w:val="center"/>
                      </w:pPr>
                    </w:p>
                  </w:txbxContent>
                </v:textbox>
                <w10:wrap type="square"/>
              </v:roundrect>
            </w:pict>
          </mc:Fallback>
        </mc:AlternateContent>
      </w:r>
    </w:p>
    <w:p w14:paraId="00B2F23A" w14:textId="77777777" w:rsidR="00F24269" w:rsidRDefault="00F24269" w:rsidP="00CD26C7">
      <w:pPr>
        <w:jc w:val="center"/>
        <w:rPr>
          <w:rFonts w:ascii="Arial Nova Light" w:hAnsi="Arial Nova Light"/>
          <w:b/>
          <w:bCs/>
          <w:sz w:val="28"/>
          <w:szCs w:val="28"/>
        </w:rPr>
      </w:pPr>
    </w:p>
    <w:p w14:paraId="07509644" w14:textId="009574EA" w:rsidR="0040196D" w:rsidRPr="001D65E5" w:rsidRDefault="0040196D" w:rsidP="00CD26C7">
      <w:pPr>
        <w:jc w:val="center"/>
        <w:rPr>
          <w:rFonts w:ascii="Arial Nova Light" w:hAnsi="Arial Nova Light"/>
          <w:b/>
          <w:bCs/>
          <w:sz w:val="28"/>
          <w:szCs w:val="28"/>
        </w:rPr>
      </w:pPr>
      <w:r w:rsidRPr="001D65E5">
        <w:rPr>
          <w:rFonts w:ascii="Arial Nova Light" w:hAnsi="Arial Nova Light"/>
          <w:b/>
          <w:bCs/>
          <w:sz w:val="28"/>
          <w:szCs w:val="28"/>
        </w:rPr>
        <w:lastRenderedPageBreak/>
        <w:t>Atelier préparatoire</w:t>
      </w:r>
    </w:p>
    <w:p w14:paraId="78567FED" w14:textId="1B19ECAC" w:rsidR="0040196D" w:rsidRDefault="0040196D" w:rsidP="00CD26C7">
      <w:pPr>
        <w:jc w:val="center"/>
        <w:rPr>
          <w:rFonts w:ascii="Arial Nova Light" w:hAnsi="Arial Nova Light"/>
          <w:b/>
          <w:bCs/>
          <w:sz w:val="28"/>
          <w:szCs w:val="28"/>
        </w:rPr>
      </w:pPr>
      <w:r w:rsidRPr="001D65E5">
        <w:rPr>
          <w:rFonts w:ascii="Arial Nova Light" w:hAnsi="Arial Nova Light"/>
          <w:b/>
          <w:bCs/>
          <w:sz w:val="28"/>
          <w:szCs w:val="28"/>
        </w:rPr>
        <w:t xml:space="preserve">Ce que signifie pour </w:t>
      </w:r>
      <w:r w:rsidR="001D65E5">
        <w:rPr>
          <w:rFonts w:ascii="Arial Nova Light" w:hAnsi="Arial Nova Light"/>
          <w:b/>
          <w:bCs/>
          <w:sz w:val="28"/>
          <w:szCs w:val="28"/>
        </w:rPr>
        <w:t>vous</w:t>
      </w:r>
      <w:r w:rsidRPr="001D65E5">
        <w:rPr>
          <w:rFonts w:ascii="Arial Nova Light" w:hAnsi="Arial Nova Light"/>
          <w:b/>
          <w:bCs/>
          <w:sz w:val="28"/>
          <w:szCs w:val="28"/>
        </w:rPr>
        <w:t xml:space="preserve"> la pollution sonore</w:t>
      </w:r>
    </w:p>
    <w:p w14:paraId="005E0ACE" w14:textId="77777777" w:rsidR="00404171" w:rsidRDefault="00404171" w:rsidP="001D65E5">
      <w:pPr>
        <w:jc w:val="both"/>
        <w:rPr>
          <w:rFonts w:ascii="Arial Nova Light" w:hAnsi="Arial Nova Light"/>
          <w:b/>
          <w:bCs/>
          <w:sz w:val="24"/>
          <w:szCs w:val="24"/>
        </w:rPr>
      </w:pPr>
    </w:p>
    <w:p w14:paraId="7E3CB003" w14:textId="38C7F4B5" w:rsidR="001D65E5" w:rsidRPr="00404171" w:rsidRDefault="001D65E5" w:rsidP="00404171">
      <w:pPr>
        <w:pStyle w:val="Paragraphedeliste"/>
        <w:numPr>
          <w:ilvl w:val="0"/>
          <w:numId w:val="2"/>
        </w:numPr>
        <w:jc w:val="both"/>
        <w:rPr>
          <w:rFonts w:ascii="Arial Nova Light" w:hAnsi="Arial Nova Light"/>
          <w:b/>
          <w:bCs/>
          <w:sz w:val="24"/>
          <w:szCs w:val="24"/>
        </w:rPr>
      </w:pPr>
      <w:r w:rsidRPr="00404171">
        <w:rPr>
          <w:rFonts w:ascii="Arial Nova Light" w:hAnsi="Arial Nova Light"/>
          <w:b/>
          <w:bCs/>
          <w:sz w:val="24"/>
          <w:szCs w:val="24"/>
        </w:rPr>
        <w:t xml:space="preserve">Expliquez dans vos propres mots ce </w:t>
      </w:r>
      <w:r w:rsidR="00404171" w:rsidRPr="00404171">
        <w:rPr>
          <w:rFonts w:ascii="Arial Nova Light" w:hAnsi="Arial Nova Light"/>
          <w:b/>
          <w:bCs/>
          <w:sz w:val="24"/>
          <w:szCs w:val="24"/>
        </w:rPr>
        <w:t>qui vous vient en tête lorsque vous entendez</w:t>
      </w:r>
      <w:r w:rsidR="00222122">
        <w:rPr>
          <w:rFonts w:ascii="Arial Nova Light" w:hAnsi="Arial Nova Light"/>
          <w:b/>
          <w:bCs/>
          <w:sz w:val="24"/>
          <w:szCs w:val="24"/>
        </w:rPr>
        <w:t> :</w:t>
      </w:r>
      <w:r w:rsidR="00404171" w:rsidRPr="00404171">
        <w:rPr>
          <w:rFonts w:ascii="Arial Nova Light" w:hAnsi="Arial Nova Light"/>
          <w:b/>
          <w:bCs/>
          <w:sz w:val="24"/>
          <w:szCs w:val="24"/>
        </w:rPr>
        <w:t xml:space="preserve"> </w:t>
      </w:r>
      <w:r w:rsidR="00404171" w:rsidRPr="00404171">
        <w:rPr>
          <w:rFonts w:ascii="Arial Nova Light" w:hAnsi="Arial Nova Light"/>
          <w:b/>
          <w:bCs/>
          <w:i/>
          <w:iCs/>
          <w:sz w:val="24"/>
          <w:szCs w:val="24"/>
        </w:rPr>
        <w:t>pollution sonore</w:t>
      </w:r>
      <w:r w:rsidR="00404171" w:rsidRPr="00404171">
        <w:rPr>
          <w:rFonts w:ascii="Arial Nova Light" w:hAnsi="Arial Nova Light"/>
          <w:b/>
          <w:bCs/>
          <w:sz w:val="24"/>
          <w:szCs w:val="24"/>
        </w:rPr>
        <w:t>.</w:t>
      </w:r>
    </w:p>
    <w:p w14:paraId="0C146AB1" w14:textId="54A9A42D" w:rsidR="004C3534" w:rsidRDefault="00404171" w:rsidP="001D65E5">
      <w:pPr>
        <w:jc w:val="both"/>
        <w:rPr>
          <w:rFonts w:ascii="Arial Nova Light" w:hAnsi="Arial Nova Light"/>
          <w:sz w:val="24"/>
          <w:szCs w:val="24"/>
          <w:u w:val="single"/>
        </w:rPr>
      </w:pP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p>
    <w:p w14:paraId="71099D5D" w14:textId="10C1899F" w:rsidR="004C3534" w:rsidRDefault="00A31F4B" w:rsidP="00A31F4B">
      <w:pPr>
        <w:pStyle w:val="Paragraphedeliste"/>
        <w:numPr>
          <w:ilvl w:val="0"/>
          <w:numId w:val="2"/>
        </w:numPr>
        <w:jc w:val="both"/>
        <w:rPr>
          <w:rFonts w:ascii="Arial Nova Light" w:hAnsi="Arial Nova Light"/>
          <w:b/>
          <w:bCs/>
          <w:sz w:val="24"/>
          <w:szCs w:val="24"/>
        </w:rPr>
      </w:pPr>
      <w:r>
        <w:rPr>
          <w:rFonts w:ascii="Arial Nova Light" w:hAnsi="Arial Nova Light"/>
          <w:b/>
          <w:bCs/>
          <w:sz w:val="24"/>
          <w:szCs w:val="24"/>
        </w:rPr>
        <w:t>Cherchez dans un dictionnaire la signification du mot bruit.</w:t>
      </w:r>
    </w:p>
    <w:p w14:paraId="270B147A" w14:textId="455AB6FC" w:rsidR="00A31F4B" w:rsidRDefault="00A31F4B" w:rsidP="00A31F4B">
      <w:pPr>
        <w:jc w:val="both"/>
        <w:rPr>
          <w:rFonts w:ascii="Arial Nova Light" w:hAnsi="Arial Nova Light"/>
          <w:sz w:val="24"/>
          <w:szCs w:val="24"/>
          <w:u w:val="single"/>
        </w:rPr>
      </w:pP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r w:rsidRPr="00A31F4B">
        <w:rPr>
          <w:rFonts w:ascii="Arial Nova Light" w:hAnsi="Arial Nova Light"/>
          <w:sz w:val="24"/>
          <w:szCs w:val="24"/>
          <w:u w:val="single"/>
        </w:rPr>
        <w:tab/>
      </w:r>
    </w:p>
    <w:p w14:paraId="35C85D9F" w14:textId="038CCA37" w:rsidR="00A31F4B" w:rsidRDefault="00A31F4B" w:rsidP="00A31F4B">
      <w:pPr>
        <w:pStyle w:val="Paragraphedeliste"/>
        <w:numPr>
          <w:ilvl w:val="0"/>
          <w:numId w:val="2"/>
        </w:numPr>
        <w:jc w:val="both"/>
        <w:rPr>
          <w:rFonts w:ascii="Arial Nova Light" w:hAnsi="Arial Nova Light"/>
          <w:b/>
          <w:bCs/>
          <w:sz w:val="24"/>
          <w:szCs w:val="24"/>
        </w:rPr>
      </w:pPr>
      <w:r>
        <w:rPr>
          <w:rFonts w:ascii="Arial Nova Light" w:hAnsi="Arial Nova Light"/>
          <w:b/>
          <w:bCs/>
          <w:sz w:val="24"/>
          <w:szCs w:val="24"/>
        </w:rPr>
        <w:t>Comment réagissez-vous au bruit ambiant ?</w:t>
      </w:r>
      <w:r w:rsidR="003248C9">
        <w:rPr>
          <w:rFonts w:ascii="Arial Nova Light" w:hAnsi="Arial Nova Light"/>
          <w:b/>
          <w:bCs/>
          <w:sz w:val="24"/>
          <w:szCs w:val="24"/>
        </w:rPr>
        <w:t xml:space="preserve"> Comment réagissez-vous au silence ?</w:t>
      </w:r>
    </w:p>
    <w:p w14:paraId="230E2E2A" w14:textId="77777777" w:rsidR="003248C9" w:rsidRPr="003248C9" w:rsidRDefault="003248C9" w:rsidP="003248C9">
      <w:pPr>
        <w:jc w:val="both"/>
        <w:rPr>
          <w:rFonts w:ascii="Arial Nova Light" w:hAnsi="Arial Nova Light"/>
          <w:sz w:val="24"/>
          <w:szCs w:val="24"/>
          <w:u w:val="single"/>
        </w:rPr>
      </w:pP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r w:rsidRPr="003248C9">
        <w:rPr>
          <w:rFonts w:ascii="Arial Nova Light" w:hAnsi="Arial Nova Light"/>
          <w:sz w:val="24"/>
          <w:szCs w:val="24"/>
          <w:u w:val="single"/>
        </w:rPr>
        <w:tab/>
      </w:r>
    </w:p>
    <w:p w14:paraId="7F6F4A3F" w14:textId="478E93F6" w:rsidR="003248C9" w:rsidRDefault="003248C9" w:rsidP="003248C9">
      <w:pPr>
        <w:pStyle w:val="Paragraphedeliste"/>
        <w:numPr>
          <w:ilvl w:val="0"/>
          <w:numId w:val="2"/>
        </w:numPr>
        <w:jc w:val="both"/>
        <w:rPr>
          <w:rFonts w:ascii="Arial Nova Light" w:hAnsi="Arial Nova Light"/>
          <w:b/>
          <w:bCs/>
          <w:sz w:val="24"/>
          <w:szCs w:val="24"/>
        </w:rPr>
      </w:pPr>
      <w:r>
        <w:rPr>
          <w:rFonts w:ascii="Arial Nova Light" w:hAnsi="Arial Nova Light"/>
          <w:b/>
          <w:bCs/>
          <w:sz w:val="24"/>
          <w:szCs w:val="24"/>
        </w:rPr>
        <w:t>Dans que</w:t>
      </w:r>
      <w:r w:rsidR="007D352C">
        <w:rPr>
          <w:rFonts w:ascii="Arial Nova Light" w:hAnsi="Arial Nova Light"/>
          <w:b/>
          <w:bCs/>
          <w:sz w:val="24"/>
          <w:szCs w:val="24"/>
        </w:rPr>
        <w:t xml:space="preserve">l contexte vous sentez-vous le plus à l’aise ? Expliquez </w:t>
      </w:r>
      <w:r w:rsidR="004E450A">
        <w:rPr>
          <w:rFonts w:ascii="Arial Nova Light" w:hAnsi="Arial Nova Light"/>
          <w:b/>
          <w:bCs/>
          <w:sz w:val="24"/>
          <w:szCs w:val="24"/>
        </w:rPr>
        <w:t>votre réponse en donnant des exemples tirés de votre vie quotidienne.</w:t>
      </w:r>
    </w:p>
    <w:p w14:paraId="09EF9B20" w14:textId="7A8FF984" w:rsidR="00404171" w:rsidRDefault="007D352C" w:rsidP="001D65E5">
      <w:pPr>
        <w:jc w:val="both"/>
        <w:rPr>
          <w:rFonts w:ascii="Arial Nova Light" w:hAnsi="Arial Nova Light"/>
          <w:sz w:val="24"/>
          <w:szCs w:val="24"/>
          <w:u w:val="single"/>
        </w:rPr>
      </w:pP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r w:rsidRPr="007D352C">
        <w:rPr>
          <w:rFonts w:ascii="Arial Nova Light" w:hAnsi="Arial Nova Light"/>
          <w:sz w:val="24"/>
          <w:szCs w:val="24"/>
          <w:u w:val="single"/>
        </w:rPr>
        <w:tab/>
      </w:r>
    </w:p>
    <w:p w14:paraId="5EC1C50A" w14:textId="19CDEC68" w:rsidR="00404171" w:rsidRPr="008E4156" w:rsidRDefault="00404171" w:rsidP="00404171">
      <w:pPr>
        <w:pStyle w:val="Paragraphedeliste"/>
        <w:numPr>
          <w:ilvl w:val="0"/>
          <w:numId w:val="2"/>
        </w:numPr>
        <w:jc w:val="both"/>
        <w:rPr>
          <w:rFonts w:ascii="Arial Nova Light" w:hAnsi="Arial Nova Light"/>
          <w:b/>
          <w:bCs/>
          <w:sz w:val="24"/>
          <w:szCs w:val="24"/>
        </w:rPr>
      </w:pPr>
      <w:r w:rsidRPr="008E4156">
        <w:rPr>
          <w:rFonts w:ascii="Arial Nova Light" w:hAnsi="Arial Nova Light"/>
          <w:b/>
          <w:bCs/>
          <w:sz w:val="24"/>
          <w:szCs w:val="24"/>
        </w:rPr>
        <w:t>Dans quels contextes</w:t>
      </w:r>
      <w:r w:rsidR="006A7379" w:rsidRPr="008E4156">
        <w:rPr>
          <w:rFonts w:ascii="Arial Nova Light" w:hAnsi="Arial Nova Light"/>
          <w:b/>
          <w:bCs/>
          <w:sz w:val="24"/>
          <w:szCs w:val="24"/>
        </w:rPr>
        <w:t xml:space="preserve"> et</w:t>
      </w:r>
      <w:r w:rsidRPr="008E4156">
        <w:rPr>
          <w:rFonts w:ascii="Arial Nova Light" w:hAnsi="Arial Nova Light"/>
          <w:b/>
          <w:bCs/>
          <w:sz w:val="24"/>
          <w:szCs w:val="24"/>
        </w:rPr>
        <w:t xml:space="preserve"> dans quels lieux</w:t>
      </w:r>
      <w:r w:rsidR="006A7379" w:rsidRPr="008E4156">
        <w:rPr>
          <w:rFonts w:ascii="Arial Nova Light" w:hAnsi="Arial Nova Light"/>
          <w:b/>
          <w:bCs/>
          <w:sz w:val="24"/>
          <w:szCs w:val="24"/>
        </w:rPr>
        <w:t xml:space="preserve"> êtes-vous sujets à subir ce type de pollution ? Expliquez votre réponse en donnant des exemples </w:t>
      </w:r>
      <w:r w:rsidR="008E4156" w:rsidRPr="008E4156">
        <w:rPr>
          <w:rFonts w:ascii="Arial Nova Light" w:hAnsi="Arial Nova Light"/>
          <w:b/>
          <w:bCs/>
          <w:sz w:val="24"/>
          <w:szCs w:val="24"/>
        </w:rPr>
        <w:t>tirés de votre vie quotidienne.</w:t>
      </w:r>
    </w:p>
    <w:p w14:paraId="081042FE" w14:textId="77777777" w:rsidR="008E4156" w:rsidRPr="008E4156" w:rsidRDefault="008E4156" w:rsidP="008E4156">
      <w:pPr>
        <w:jc w:val="both"/>
        <w:rPr>
          <w:rFonts w:ascii="Arial Nova Light" w:hAnsi="Arial Nova Light"/>
          <w:sz w:val="24"/>
          <w:szCs w:val="24"/>
          <w:u w:val="single"/>
        </w:rPr>
      </w:pP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r w:rsidRPr="008E4156">
        <w:rPr>
          <w:rFonts w:ascii="Arial Nova Light" w:hAnsi="Arial Nova Light"/>
          <w:sz w:val="24"/>
          <w:szCs w:val="24"/>
          <w:u w:val="single"/>
        </w:rPr>
        <w:tab/>
      </w:r>
    </w:p>
    <w:p w14:paraId="5D90E554" w14:textId="77777777" w:rsidR="001D65E5" w:rsidRDefault="001D65E5" w:rsidP="001D65E5">
      <w:pPr>
        <w:jc w:val="both"/>
        <w:rPr>
          <w:rFonts w:ascii="Arial Nova Light" w:hAnsi="Arial Nova Light"/>
          <w:b/>
          <w:bCs/>
        </w:rPr>
      </w:pPr>
    </w:p>
    <w:p w14:paraId="268398AD" w14:textId="1AD90CCD" w:rsidR="008E4156" w:rsidRPr="00E476EC" w:rsidRDefault="008E4156" w:rsidP="008E4156">
      <w:pPr>
        <w:pStyle w:val="Paragraphedeliste"/>
        <w:numPr>
          <w:ilvl w:val="0"/>
          <w:numId w:val="2"/>
        </w:numPr>
        <w:jc w:val="both"/>
        <w:rPr>
          <w:rFonts w:ascii="Arial Nova Light" w:hAnsi="Arial Nova Light"/>
          <w:b/>
          <w:bCs/>
          <w:sz w:val="24"/>
          <w:szCs w:val="24"/>
        </w:rPr>
      </w:pPr>
      <w:r w:rsidRPr="00E476EC">
        <w:rPr>
          <w:rFonts w:ascii="Arial Nova Light" w:hAnsi="Arial Nova Light"/>
          <w:b/>
          <w:bCs/>
          <w:sz w:val="24"/>
          <w:szCs w:val="24"/>
        </w:rPr>
        <w:t xml:space="preserve">Pensez-vous que vous-même </w:t>
      </w:r>
      <w:r w:rsidR="00371326">
        <w:rPr>
          <w:rFonts w:ascii="Arial Nova Light" w:hAnsi="Arial Nova Light"/>
          <w:b/>
          <w:bCs/>
          <w:sz w:val="24"/>
          <w:szCs w:val="24"/>
        </w:rPr>
        <w:t xml:space="preserve">vous </w:t>
      </w:r>
      <w:r w:rsidR="00F14467" w:rsidRPr="00E476EC">
        <w:rPr>
          <w:rFonts w:ascii="Arial Nova Light" w:hAnsi="Arial Nova Light"/>
          <w:b/>
          <w:bCs/>
          <w:sz w:val="24"/>
          <w:szCs w:val="24"/>
        </w:rPr>
        <w:t>participez à ce type de pollution ?</w:t>
      </w:r>
    </w:p>
    <w:p w14:paraId="5869AD81" w14:textId="4FF37142" w:rsidR="00F14467" w:rsidRDefault="00F14467" w:rsidP="00F14467">
      <w:pPr>
        <w:pStyle w:val="Paragraphedeliste"/>
        <w:jc w:val="both"/>
        <w:rPr>
          <w:rFonts w:ascii="Arial Nova Light" w:hAnsi="Arial Nova Light"/>
          <w:sz w:val="24"/>
          <w:szCs w:val="24"/>
        </w:rPr>
      </w:pPr>
      <w:r w:rsidRPr="00E476EC">
        <w:rPr>
          <w:rFonts w:ascii="Arial Nova Light" w:hAnsi="Arial Nova Light"/>
          <w:sz w:val="24"/>
          <w:szCs w:val="24"/>
          <w:u w:val="single"/>
        </w:rPr>
        <w:tab/>
      </w:r>
      <w:r w:rsidRPr="00E476EC">
        <w:rPr>
          <w:rFonts w:ascii="Arial Nova Light" w:hAnsi="Arial Nova Light"/>
          <w:sz w:val="24"/>
          <w:szCs w:val="24"/>
        </w:rPr>
        <w:t xml:space="preserve"> OUI</w:t>
      </w:r>
      <w:r w:rsidRPr="00E476EC">
        <w:rPr>
          <w:rFonts w:ascii="Arial Nova Light" w:hAnsi="Arial Nova Light"/>
          <w:sz w:val="24"/>
          <w:szCs w:val="24"/>
        </w:rPr>
        <w:tab/>
      </w:r>
      <w:r w:rsidRPr="00E476EC">
        <w:rPr>
          <w:rFonts w:ascii="Arial Nova Light" w:hAnsi="Arial Nova Light"/>
          <w:sz w:val="24"/>
          <w:szCs w:val="24"/>
        </w:rPr>
        <w:tab/>
      </w:r>
      <w:r w:rsidRPr="00E476EC">
        <w:rPr>
          <w:rFonts w:ascii="Arial Nova Light" w:hAnsi="Arial Nova Light"/>
          <w:sz w:val="24"/>
          <w:szCs w:val="24"/>
        </w:rPr>
        <w:tab/>
      </w:r>
      <w:r w:rsidRPr="00E476EC">
        <w:rPr>
          <w:rFonts w:ascii="Arial Nova Light" w:hAnsi="Arial Nova Light"/>
          <w:sz w:val="24"/>
          <w:szCs w:val="24"/>
        </w:rPr>
        <w:tab/>
      </w:r>
      <w:r w:rsidRPr="00E476EC">
        <w:rPr>
          <w:rFonts w:ascii="Arial Nova Light" w:hAnsi="Arial Nova Light"/>
          <w:sz w:val="24"/>
          <w:szCs w:val="24"/>
          <w:u w:val="single"/>
        </w:rPr>
        <w:tab/>
      </w:r>
      <w:r w:rsidRPr="00E476EC">
        <w:rPr>
          <w:rFonts w:ascii="Arial Nova Light" w:hAnsi="Arial Nova Light"/>
          <w:sz w:val="24"/>
          <w:szCs w:val="24"/>
        </w:rPr>
        <w:t xml:space="preserve"> NON</w:t>
      </w:r>
    </w:p>
    <w:p w14:paraId="19F6EA20" w14:textId="77777777" w:rsidR="00F97535" w:rsidRDefault="00F97535" w:rsidP="00F14467">
      <w:pPr>
        <w:pStyle w:val="Paragraphedeliste"/>
        <w:jc w:val="both"/>
        <w:rPr>
          <w:rFonts w:ascii="Arial Nova Light" w:hAnsi="Arial Nova Light"/>
          <w:sz w:val="24"/>
          <w:szCs w:val="24"/>
        </w:rPr>
      </w:pPr>
    </w:p>
    <w:p w14:paraId="033E6E0D" w14:textId="77777777" w:rsidR="00E476EC" w:rsidRDefault="00E476EC" w:rsidP="00E476EC">
      <w:pPr>
        <w:jc w:val="both"/>
        <w:rPr>
          <w:rFonts w:ascii="Arial Nova Light" w:hAnsi="Arial Nova Light"/>
          <w:sz w:val="24"/>
          <w:szCs w:val="24"/>
        </w:rPr>
      </w:pPr>
    </w:p>
    <w:p w14:paraId="07DB1423" w14:textId="751A6D0C" w:rsidR="00E476EC" w:rsidRPr="00F97535" w:rsidRDefault="00830ED6" w:rsidP="002D476F">
      <w:pPr>
        <w:pStyle w:val="Paragraphedeliste"/>
        <w:numPr>
          <w:ilvl w:val="0"/>
          <w:numId w:val="2"/>
        </w:numPr>
        <w:jc w:val="both"/>
        <w:rPr>
          <w:rFonts w:ascii="Arial Nova Light" w:hAnsi="Arial Nova Light"/>
          <w:b/>
          <w:bCs/>
          <w:sz w:val="24"/>
          <w:szCs w:val="24"/>
        </w:rPr>
      </w:pPr>
      <w:r w:rsidRPr="00F97535">
        <w:rPr>
          <w:rFonts w:ascii="Arial Nova Light" w:hAnsi="Arial Nova Light"/>
          <w:b/>
          <w:bCs/>
          <w:sz w:val="24"/>
          <w:szCs w:val="24"/>
        </w:rPr>
        <w:lastRenderedPageBreak/>
        <w:t>S</w:t>
      </w:r>
      <w:r w:rsidR="002D476F" w:rsidRPr="00F97535">
        <w:rPr>
          <w:rFonts w:ascii="Arial Nova Light" w:hAnsi="Arial Nova Light"/>
          <w:b/>
          <w:bCs/>
          <w:sz w:val="24"/>
          <w:szCs w:val="24"/>
        </w:rPr>
        <w:t xml:space="preserve">elon vous, </w:t>
      </w:r>
      <w:r w:rsidRPr="00F97535">
        <w:rPr>
          <w:rFonts w:ascii="Arial Nova Light" w:hAnsi="Arial Nova Light"/>
          <w:b/>
          <w:bCs/>
          <w:sz w:val="24"/>
          <w:szCs w:val="24"/>
        </w:rPr>
        <w:t>quel</w:t>
      </w:r>
      <w:r w:rsidR="00371326">
        <w:rPr>
          <w:rFonts w:ascii="Arial Nova Light" w:hAnsi="Arial Nova Light"/>
          <w:b/>
          <w:bCs/>
          <w:sz w:val="24"/>
          <w:szCs w:val="24"/>
        </w:rPr>
        <w:t>s</w:t>
      </w:r>
      <w:r w:rsidRPr="00F97535">
        <w:rPr>
          <w:rFonts w:ascii="Arial Nova Light" w:hAnsi="Arial Nova Light"/>
          <w:b/>
          <w:bCs/>
          <w:sz w:val="24"/>
          <w:szCs w:val="24"/>
        </w:rPr>
        <w:t xml:space="preserve"> aspect</w:t>
      </w:r>
      <w:r w:rsidR="00371326">
        <w:rPr>
          <w:rFonts w:ascii="Arial Nova Light" w:hAnsi="Arial Nova Light"/>
          <w:b/>
          <w:bCs/>
          <w:sz w:val="24"/>
          <w:szCs w:val="24"/>
        </w:rPr>
        <w:t>s</w:t>
      </w:r>
      <w:r w:rsidR="00333B69">
        <w:rPr>
          <w:rFonts w:ascii="Arial Nova Light" w:hAnsi="Arial Nova Light"/>
          <w:b/>
          <w:bCs/>
          <w:sz w:val="24"/>
          <w:szCs w:val="24"/>
        </w:rPr>
        <w:t xml:space="preserve"> ou quels contextes</w:t>
      </w:r>
      <w:r w:rsidRPr="00F97535">
        <w:rPr>
          <w:rFonts w:ascii="Arial Nova Light" w:hAnsi="Arial Nova Light"/>
          <w:b/>
          <w:bCs/>
          <w:sz w:val="24"/>
          <w:szCs w:val="24"/>
        </w:rPr>
        <w:t xml:space="preserve"> de notre vie la pollution sonore peut-elle </w:t>
      </w:r>
      <w:r w:rsidR="002D476F" w:rsidRPr="00F97535">
        <w:rPr>
          <w:rFonts w:ascii="Arial Nova Light" w:hAnsi="Arial Nova Light"/>
          <w:b/>
          <w:bCs/>
          <w:sz w:val="24"/>
          <w:szCs w:val="24"/>
        </w:rPr>
        <w:t>affecter</w:t>
      </w:r>
      <w:r w:rsidR="008B2E1B" w:rsidRPr="00F97535">
        <w:rPr>
          <w:rFonts w:ascii="Arial Nova Light" w:hAnsi="Arial Nova Light"/>
          <w:b/>
          <w:bCs/>
          <w:sz w:val="24"/>
          <w:szCs w:val="24"/>
        </w:rPr>
        <w:t xml:space="preserve"> ? Cochez ce qui vous semble pertinent</w:t>
      </w:r>
      <w:r w:rsidR="00806019" w:rsidRPr="00F97535">
        <w:rPr>
          <w:rFonts w:ascii="Arial Nova Light" w:hAnsi="Arial Nova Light"/>
          <w:b/>
          <w:bCs/>
          <w:sz w:val="24"/>
          <w:szCs w:val="24"/>
        </w:rPr>
        <w:t xml:space="preserve"> et expliquez vos choix en donnant des </w:t>
      </w:r>
      <w:r w:rsidR="008D2E61">
        <w:rPr>
          <w:rFonts w:ascii="Arial Nova Light" w:hAnsi="Arial Nova Light"/>
          <w:b/>
          <w:bCs/>
          <w:sz w:val="24"/>
          <w:szCs w:val="24"/>
        </w:rPr>
        <w:t xml:space="preserve">causes et des </w:t>
      </w:r>
      <w:r w:rsidR="00806019" w:rsidRPr="00F97535">
        <w:rPr>
          <w:rFonts w:ascii="Arial Nova Light" w:hAnsi="Arial Nova Light"/>
          <w:b/>
          <w:bCs/>
          <w:sz w:val="24"/>
          <w:szCs w:val="24"/>
        </w:rPr>
        <w:t>conséquences possibles</w:t>
      </w:r>
      <w:r w:rsidR="004717C2" w:rsidRPr="00F97535">
        <w:rPr>
          <w:rFonts w:ascii="Arial Nova Light" w:hAnsi="Arial Nova Light"/>
          <w:b/>
          <w:bCs/>
          <w:sz w:val="24"/>
          <w:szCs w:val="24"/>
        </w:rPr>
        <w:t>.</w:t>
      </w:r>
    </w:p>
    <w:tbl>
      <w:tblPr>
        <w:tblStyle w:val="Grilledutableau"/>
        <w:tblW w:w="0" w:type="auto"/>
        <w:tblLook w:val="04A0" w:firstRow="1" w:lastRow="0" w:firstColumn="1" w:lastColumn="0" w:noHBand="0" w:noVBand="1"/>
      </w:tblPr>
      <w:tblGrid>
        <w:gridCol w:w="652"/>
        <w:gridCol w:w="2600"/>
        <w:gridCol w:w="3769"/>
        <w:gridCol w:w="3769"/>
      </w:tblGrid>
      <w:tr w:rsidR="004E5708" w14:paraId="0CC55AD4" w14:textId="64DA5BC3" w:rsidTr="008D2E61">
        <w:tc>
          <w:tcPr>
            <w:tcW w:w="652" w:type="dxa"/>
            <w:shd w:val="clear" w:color="auto" w:fill="E8E8E8" w:themeFill="background2"/>
          </w:tcPr>
          <w:p w14:paraId="71A8EB08" w14:textId="77777777" w:rsidR="004E5708" w:rsidRDefault="004E5708" w:rsidP="00756312">
            <w:pPr>
              <w:spacing w:line="480" w:lineRule="auto"/>
              <w:jc w:val="both"/>
              <w:rPr>
                <w:rFonts w:ascii="Arial Nova Light" w:hAnsi="Arial Nova Light"/>
                <w:sz w:val="24"/>
                <w:szCs w:val="24"/>
              </w:rPr>
            </w:pPr>
          </w:p>
        </w:tc>
        <w:tc>
          <w:tcPr>
            <w:tcW w:w="2600" w:type="dxa"/>
            <w:shd w:val="clear" w:color="auto" w:fill="E8E8E8" w:themeFill="background2"/>
          </w:tcPr>
          <w:p w14:paraId="784D922E" w14:textId="77777777" w:rsidR="004E5708" w:rsidRDefault="004E5708" w:rsidP="00756312">
            <w:pPr>
              <w:spacing w:line="480" w:lineRule="auto"/>
              <w:jc w:val="both"/>
              <w:rPr>
                <w:rFonts w:ascii="Arial Nova Light" w:hAnsi="Arial Nova Light"/>
                <w:sz w:val="24"/>
                <w:szCs w:val="24"/>
              </w:rPr>
            </w:pPr>
          </w:p>
        </w:tc>
        <w:tc>
          <w:tcPr>
            <w:tcW w:w="3769" w:type="dxa"/>
            <w:shd w:val="clear" w:color="auto" w:fill="E8E8E8" w:themeFill="background2"/>
          </w:tcPr>
          <w:p w14:paraId="52EDEDB7" w14:textId="722AC162" w:rsidR="004E5708" w:rsidRPr="004E5708" w:rsidRDefault="004E5708" w:rsidP="004E5708">
            <w:pPr>
              <w:spacing w:line="480" w:lineRule="auto"/>
              <w:jc w:val="center"/>
              <w:rPr>
                <w:rFonts w:ascii="Arial Nova Light" w:hAnsi="Arial Nova Light"/>
                <w:b/>
                <w:bCs/>
                <w:sz w:val="24"/>
                <w:szCs w:val="24"/>
              </w:rPr>
            </w:pPr>
            <w:r w:rsidRPr="004E5708">
              <w:rPr>
                <w:rFonts w:ascii="Arial Nova Light" w:hAnsi="Arial Nova Light"/>
                <w:b/>
                <w:bCs/>
                <w:sz w:val="24"/>
                <w:szCs w:val="24"/>
              </w:rPr>
              <w:t>Causes</w:t>
            </w:r>
          </w:p>
        </w:tc>
        <w:tc>
          <w:tcPr>
            <w:tcW w:w="3769" w:type="dxa"/>
            <w:shd w:val="clear" w:color="auto" w:fill="E8E8E8" w:themeFill="background2"/>
          </w:tcPr>
          <w:p w14:paraId="27FF2B1F" w14:textId="7909E901" w:rsidR="004E5708" w:rsidRPr="004E5708" w:rsidRDefault="004E5708" w:rsidP="004E5708">
            <w:pPr>
              <w:spacing w:line="480" w:lineRule="auto"/>
              <w:jc w:val="center"/>
              <w:rPr>
                <w:rFonts w:ascii="Arial Nova Light" w:hAnsi="Arial Nova Light"/>
                <w:b/>
                <w:bCs/>
                <w:sz w:val="24"/>
                <w:szCs w:val="24"/>
              </w:rPr>
            </w:pPr>
            <w:r>
              <w:rPr>
                <w:rFonts w:ascii="Arial Nova Light" w:hAnsi="Arial Nova Light"/>
                <w:b/>
                <w:bCs/>
                <w:sz w:val="24"/>
                <w:szCs w:val="24"/>
              </w:rPr>
              <w:t>Conséquences</w:t>
            </w:r>
          </w:p>
        </w:tc>
      </w:tr>
      <w:tr w:rsidR="004E5708" w14:paraId="640FBA40" w14:textId="7A724D8C" w:rsidTr="004E5708">
        <w:tc>
          <w:tcPr>
            <w:tcW w:w="652" w:type="dxa"/>
          </w:tcPr>
          <w:p w14:paraId="475B3B47" w14:textId="77777777" w:rsidR="004E5708" w:rsidRDefault="004E5708" w:rsidP="00756312">
            <w:pPr>
              <w:spacing w:line="480" w:lineRule="auto"/>
              <w:jc w:val="both"/>
              <w:rPr>
                <w:rFonts w:ascii="Arial Nova Light" w:hAnsi="Arial Nova Light"/>
                <w:sz w:val="24"/>
                <w:szCs w:val="24"/>
              </w:rPr>
            </w:pPr>
          </w:p>
        </w:tc>
        <w:tc>
          <w:tcPr>
            <w:tcW w:w="2600" w:type="dxa"/>
          </w:tcPr>
          <w:p w14:paraId="11FDE18C" w14:textId="6300A5FF"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Santé physique</w:t>
            </w:r>
          </w:p>
        </w:tc>
        <w:tc>
          <w:tcPr>
            <w:tcW w:w="3769" w:type="dxa"/>
          </w:tcPr>
          <w:p w14:paraId="53C267AA" w14:textId="4D4BCDDB" w:rsidR="004E5708" w:rsidRDefault="004E5708" w:rsidP="004E5708">
            <w:pPr>
              <w:spacing w:line="480" w:lineRule="auto"/>
              <w:ind w:firstLine="708"/>
              <w:jc w:val="both"/>
              <w:rPr>
                <w:rFonts w:ascii="Arial Nova Light" w:hAnsi="Arial Nova Light"/>
                <w:sz w:val="24"/>
                <w:szCs w:val="24"/>
              </w:rPr>
            </w:pPr>
          </w:p>
        </w:tc>
        <w:tc>
          <w:tcPr>
            <w:tcW w:w="3769" w:type="dxa"/>
          </w:tcPr>
          <w:p w14:paraId="0E15E741" w14:textId="77777777" w:rsidR="004E5708" w:rsidRDefault="004E5708" w:rsidP="004E5708">
            <w:pPr>
              <w:spacing w:line="480" w:lineRule="auto"/>
              <w:ind w:firstLine="708"/>
              <w:jc w:val="both"/>
              <w:rPr>
                <w:rFonts w:ascii="Arial Nova Light" w:hAnsi="Arial Nova Light"/>
                <w:sz w:val="24"/>
                <w:szCs w:val="24"/>
              </w:rPr>
            </w:pPr>
          </w:p>
        </w:tc>
      </w:tr>
      <w:tr w:rsidR="004E5708" w14:paraId="7B3E550E" w14:textId="787DED63" w:rsidTr="004E5708">
        <w:tc>
          <w:tcPr>
            <w:tcW w:w="652" w:type="dxa"/>
          </w:tcPr>
          <w:p w14:paraId="43214145" w14:textId="77777777" w:rsidR="004E5708" w:rsidRDefault="004E5708" w:rsidP="00756312">
            <w:pPr>
              <w:spacing w:line="480" w:lineRule="auto"/>
              <w:jc w:val="both"/>
              <w:rPr>
                <w:rFonts w:ascii="Arial Nova Light" w:hAnsi="Arial Nova Light"/>
                <w:sz w:val="24"/>
                <w:szCs w:val="24"/>
              </w:rPr>
            </w:pPr>
          </w:p>
        </w:tc>
        <w:tc>
          <w:tcPr>
            <w:tcW w:w="2600" w:type="dxa"/>
          </w:tcPr>
          <w:p w14:paraId="6DD1CBE1" w14:textId="78ECA113"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Santé mentale</w:t>
            </w:r>
          </w:p>
        </w:tc>
        <w:tc>
          <w:tcPr>
            <w:tcW w:w="3769" w:type="dxa"/>
          </w:tcPr>
          <w:p w14:paraId="24877272" w14:textId="77777777" w:rsidR="004E5708" w:rsidRDefault="004E5708" w:rsidP="00756312">
            <w:pPr>
              <w:spacing w:line="480" w:lineRule="auto"/>
              <w:jc w:val="both"/>
              <w:rPr>
                <w:rFonts w:ascii="Arial Nova Light" w:hAnsi="Arial Nova Light"/>
                <w:sz w:val="24"/>
                <w:szCs w:val="24"/>
              </w:rPr>
            </w:pPr>
          </w:p>
        </w:tc>
        <w:tc>
          <w:tcPr>
            <w:tcW w:w="3769" w:type="dxa"/>
          </w:tcPr>
          <w:p w14:paraId="1208E368" w14:textId="77777777" w:rsidR="004E5708" w:rsidRDefault="004E5708" w:rsidP="00756312">
            <w:pPr>
              <w:spacing w:line="480" w:lineRule="auto"/>
              <w:jc w:val="both"/>
              <w:rPr>
                <w:rFonts w:ascii="Arial Nova Light" w:hAnsi="Arial Nova Light"/>
                <w:sz w:val="24"/>
                <w:szCs w:val="24"/>
              </w:rPr>
            </w:pPr>
          </w:p>
        </w:tc>
      </w:tr>
      <w:tr w:rsidR="004E5708" w14:paraId="765934CE" w14:textId="2664238A" w:rsidTr="004E5708">
        <w:tc>
          <w:tcPr>
            <w:tcW w:w="652" w:type="dxa"/>
          </w:tcPr>
          <w:p w14:paraId="2BC56C49" w14:textId="77777777" w:rsidR="004E5708" w:rsidRDefault="004E5708" w:rsidP="00756312">
            <w:pPr>
              <w:spacing w:line="480" w:lineRule="auto"/>
              <w:jc w:val="both"/>
              <w:rPr>
                <w:rFonts w:ascii="Arial Nova Light" w:hAnsi="Arial Nova Light"/>
                <w:sz w:val="24"/>
                <w:szCs w:val="24"/>
              </w:rPr>
            </w:pPr>
          </w:p>
        </w:tc>
        <w:tc>
          <w:tcPr>
            <w:tcW w:w="2600" w:type="dxa"/>
          </w:tcPr>
          <w:p w14:paraId="4FD7FE57" w14:textId="7C7FBE17"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Contexte scolaire</w:t>
            </w:r>
          </w:p>
        </w:tc>
        <w:tc>
          <w:tcPr>
            <w:tcW w:w="3769" w:type="dxa"/>
          </w:tcPr>
          <w:p w14:paraId="2C4536EF" w14:textId="77777777" w:rsidR="004E5708" w:rsidRDefault="004E5708" w:rsidP="00756312">
            <w:pPr>
              <w:spacing w:line="480" w:lineRule="auto"/>
              <w:jc w:val="both"/>
              <w:rPr>
                <w:rFonts w:ascii="Arial Nova Light" w:hAnsi="Arial Nova Light"/>
                <w:sz w:val="24"/>
                <w:szCs w:val="24"/>
              </w:rPr>
            </w:pPr>
          </w:p>
        </w:tc>
        <w:tc>
          <w:tcPr>
            <w:tcW w:w="3769" w:type="dxa"/>
          </w:tcPr>
          <w:p w14:paraId="6AB42904" w14:textId="77777777" w:rsidR="004E5708" w:rsidRDefault="004E5708" w:rsidP="00756312">
            <w:pPr>
              <w:spacing w:line="480" w:lineRule="auto"/>
              <w:jc w:val="both"/>
              <w:rPr>
                <w:rFonts w:ascii="Arial Nova Light" w:hAnsi="Arial Nova Light"/>
                <w:sz w:val="24"/>
                <w:szCs w:val="24"/>
              </w:rPr>
            </w:pPr>
          </w:p>
        </w:tc>
      </w:tr>
      <w:tr w:rsidR="004E5708" w14:paraId="56450819" w14:textId="09C8330E" w:rsidTr="004E5708">
        <w:tc>
          <w:tcPr>
            <w:tcW w:w="652" w:type="dxa"/>
          </w:tcPr>
          <w:p w14:paraId="257FEA76" w14:textId="77777777" w:rsidR="004E5708" w:rsidRDefault="004E5708" w:rsidP="00756312">
            <w:pPr>
              <w:spacing w:line="480" w:lineRule="auto"/>
              <w:jc w:val="both"/>
              <w:rPr>
                <w:rFonts w:ascii="Arial Nova Light" w:hAnsi="Arial Nova Light"/>
                <w:sz w:val="24"/>
                <w:szCs w:val="24"/>
              </w:rPr>
            </w:pPr>
          </w:p>
        </w:tc>
        <w:tc>
          <w:tcPr>
            <w:tcW w:w="2600" w:type="dxa"/>
          </w:tcPr>
          <w:p w14:paraId="37527354" w14:textId="70724C81"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Sécurité citoyenne</w:t>
            </w:r>
          </w:p>
        </w:tc>
        <w:tc>
          <w:tcPr>
            <w:tcW w:w="3769" w:type="dxa"/>
          </w:tcPr>
          <w:p w14:paraId="711F3BC6" w14:textId="77777777" w:rsidR="004E5708" w:rsidRDefault="004E5708" w:rsidP="00756312">
            <w:pPr>
              <w:spacing w:line="480" w:lineRule="auto"/>
              <w:jc w:val="both"/>
              <w:rPr>
                <w:rFonts w:ascii="Arial Nova Light" w:hAnsi="Arial Nova Light"/>
                <w:sz w:val="24"/>
                <w:szCs w:val="24"/>
              </w:rPr>
            </w:pPr>
          </w:p>
        </w:tc>
        <w:tc>
          <w:tcPr>
            <w:tcW w:w="3769" w:type="dxa"/>
          </w:tcPr>
          <w:p w14:paraId="605B67DE" w14:textId="77777777" w:rsidR="004E5708" w:rsidRDefault="004E5708" w:rsidP="00756312">
            <w:pPr>
              <w:spacing w:line="480" w:lineRule="auto"/>
              <w:jc w:val="both"/>
              <w:rPr>
                <w:rFonts w:ascii="Arial Nova Light" w:hAnsi="Arial Nova Light"/>
                <w:sz w:val="24"/>
                <w:szCs w:val="24"/>
              </w:rPr>
            </w:pPr>
          </w:p>
        </w:tc>
      </w:tr>
      <w:tr w:rsidR="004E5708" w14:paraId="2A45DDF4" w14:textId="2EB7445D" w:rsidTr="004E5708">
        <w:tc>
          <w:tcPr>
            <w:tcW w:w="652" w:type="dxa"/>
          </w:tcPr>
          <w:p w14:paraId="56D9AFC6" w14:textId="77777777" w:rsidR="004E5708" w:rsidRDefault="004E5708" w:rsidP="00756312">
            <w:pPr>
              <w:spacing w:line="480" w:lineRule="auto"/>
              <w:jc w:val="both"/>
              <w:rPr>
                <w:rFonts w:ascii="Arial Nova Light" w:hAnsi="Arial Nova Light"/>
                <w:sz w:val="24"/>
                <w:szCs w:val="24"/>
              </w:rPr>
            </w:pPr>
          </w:p>
        </w:tc>
        <w:tc>
          <w:tcPr>
            <w:tcW w:w="2600" w:type="dxa"/>
          </w:tcPr>
          <w:p w14:paraId="78391252" w14:textId="46771088"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Relation / Cohabitation</w:t>
            </w:r>
          </w:p>
        </w:tc>
        <w:tc>
          <w:tcPr>
            <w:tcW w:w="3769" w:type="dxa"/>
          </w:tcPr>
          <w:p w14:paraId="4080DA5C" w14:textId="77777777" w:rsidR="004E5708" w:rsidRDefault="004E5708" w:rsidP="00756312">
            <w:pPr>
              <w:spacing w:line="480" w:lineRule="auto"/>
              <w:jc w:val="both"/>
              <w:rPr>
                <w:rFonts w:ascii="Arial Nova Light" w:hAnsi="Arial Nova Light"/>
                <w:sz w:val="24"/>
                <w:szCs w:val="24"/>
              </w:rPr>
            </w:pPr>
          </w:p>
        </w:tc>
        <w:tc>
          <w:tcPr>
            <w:tcW w:w="3769" w:type="dxa"/>
          </w:tcPr>
          <w:p w14:paraId="47C67442" w14:textId="77777777" w:rsidR="004E5708" w:rsidRDefault="004E5708" w:rsidP="00756312">
            <w:pPr>
              <w:spacing w:line="480" w:lineRule="auto"/>
              <w:jc w:val="both"/>
              <w:rPr>
                <w:rFonts w:ascii="Arial Nova Light" w:hAnsi="Arial Nova Light"/>
                <w:sz w:val="24"/>
                <w:szCs w:val="24"/>
              </w:rPr>
            </w:pPr>
          </w:p>
        </w:tc>
      </w:tr>
      <w:tr w:rsidR="004E5708" w14:paraId="06BF3F60" w14:textId="3DCF8661" w:rsidTr="004E5708">
        <w:tc>
          <w:tcPr>
            <w:tcW w:w="652" w:type="dxa"/>
          </w:tcPr>
          <w:p w14:paraId="230E538F" w14:textId="77777777" w:rsidR="004E5708" w:rsidRDefault="004E5708" w:rsidP="00756312">
            <w:pPr>
              <w:spacing w:line="480" w:lineRule="auto"/>
              <w:jc w:val="both"/>
              <w:rPr>
                <w:rFonts w:ascii="Arial Nova Light" w:hAnsi="Arial Nova Light"/>
                <w:sz w:val="24"/>
                <w:szCs w:val="24"/>
              </w:rPr>
            </w:pPr>
          </w:p>
        </w:tc>
        <w:tc>
          <w:tcPr>
            <w:tcW w:w="2600" w:type="dxa"/>
          </w:tcPr>
          <w:p w14:paraId="77A86292" w14:textId="27A80EF1"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Mode de vie</w:t>
            </w:r>
          </w:p>
        </w:tc>
        <w:tc>
          <w:tcPr>
            <w:tcW w:w="3769" w:type="dxa"/>
          </w:tcPr>
          <w:p w14:paraId="11DA8223" w14:textId="77777777" w:rsidR="004E5708" w:rsidRDefault="004E5708" w:rsidP="00756312">
            <w:pPr>
              <w:spacing w:line="480" w:lineRule="auto"/>
              <w:jc w:val="both"/>
              <w:rPr>
                <w:rFonts w:ascii="Arial Nova Light" w:hAnsi="Arial Nova Light"/>
                <w:sz w:val="24"/>
                <w:szCs w:val="24"/>
              </w:rPr>
            </w:pPr>
          </w:p>
        </w:tc>
        <w:tc>
          <w:tcPr>
            <w:tcW w:w="3769" w:type="dxa"/>
          </w:tcPr>
          <w:p w14:paraId="5D631532" w14:textId="77777777" w:rsidR="004E5708" w:rsidRDefault="004E5708" w:rsidP="00756312">
            <w:pPr>
              <w:spacing w:line="480" w:lineRule="auto"/>
              <w:jc w:val="both"/>
              <w:rPr>
                <w:rFonts w:ascii="Arial Nova Light" w:hAnsi="Arial Nova Light"/>
                <w:sz w:val="24"/>
                <w:szCs w:val="24"/>
              </w:rPr>
            </w:pPr>
          </w:p>
        </w:tc>
      </w:tr>
      <w:tr w:rsidR="004E5708" w14:paraId="0EED0978" w14:textId="47556C25" w:rsidTr="004E5708">
        <w:tc>
          <w:tcPr>
            <w:tcW w:w="652" w:type="dxa"/>
          </w:tcPr>
          <w:p w14:paraId="606D9DF6" w14:textId="77777777" w:rsidR="004E5708" w:rsidRDefault="004E5708" w:rsidP="00756312">
            <w:pPr>
              <w:spacing w:line="480" w:lineRule="auto"/>
              <w:jc w:val="both"/>
              <w:rPr>
                <w:rFonts w:ascii="Arial Nova Light" w:hAnsi="Arial Nova Light"/>
                <w:sz w:val="24"/>
                <w:szCs w:val="24"/>
              </w:rPr>
            </w:pPr>
          </w:p>
        </w:tc>
        <w:tc>
          <w:tcPr>
            <w:tcW w:w="2600" w:type="dxa"/>
          </w:tcPr>
          <w:p w14:paraId="6851D209" w14:textId="6629E143"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Transport</w:t>
            </w:r>
          </w:p>
        </w:tc>
        <w:tc>
          <w:tcPr>
            <w:tcW w:w="3769" w:type="dxa"/>
          </w:tcPr>
          <w:p w14:paraId="25F3A426" w14:textId="77777777" w:rsidR="004E5708" w:rsidRDefault="004E5708" w:rsidP="00756312">
            <w:pPr>
              <w:spacing w:line="480" w:lineRule="auto"/>
              <w:jc w:val="both"/>
              <w:rPr>
                <w:rFonts w:ascii="Arial Nova Light" w:hAnsi="Arial Nova Light"/>
                <w:sz w:val="24"/>
                <w:szCs w:val="24"/>
              </w:rPr>
            </w:pPr>
          </w:p>
        </w:tc>
        <w:tc>
          <w:tcPr>
            <w:tcW w:w="3769" w:type="dxa"/>
          </w:tcPr>
          <w:p w14:paraId="33229152" w14:textId="77777777" w:rsidR="004E5708" w:rsidRDefault="004E5708" w:rsidP="00756312">
            <w:pPr>
              <w:spacing w:line="480" w:lineRule="auto"/>
              <w:jc w:val="both"/>
              <w:rPr>
                <w:rFonts w:ascii="Arial Nova Light" w:hAnsi="Arial Nova Light"/>
                <w:sz w:val="24"/>
                <w:szCs w:val="24"/>
              </w:rPr>
            </w:pPr>
          </w:p>
        </w:tc>
      </w:tr>
      <w:tr w:rsidR="004E5708" w14:paraId="36F7AC01" w14:textId="73B3E6D0" w:rsidTr="004E5708">
        <w:tc>
          <w:tcPr>
            <w:tcW w:w="652" w:type="dxa"/>
          </w:tcPr>
          <w:p w14:paraId="34554901" w14:textId="77777777" w:rsidR="004E5708" w:rsidRDefault="004E5708" w:rsidP="00756312">
            <w:pPr>
              <w:spacing w:line="480" w:lineRule="auto"/>
              <w:jc w:val="both"/>
              <w:rPr>
                <w:rFonts w:ascii="Arial Nova Light" w:hAnsi="Arial Nova Light"/>
                <w:sz w:val="24"/>
                <w:szCs w:val="24"/>
              </w:rPr>
            </w:pPr>
          </w:p>
        </w:tc>
        <w:tc>
          <w:tcPr>
            <w:tcW w:w="2600" w:type="dxa"/>
          </w:tcPr>
          <w:p w14:paraId="46DE711F" w14:textId="5401BEF6"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Environnement</w:t>
            </w:r>
          </w:p>
        </w:tc>
        <w:tc>
          <w:tcPr>
            <w:tcW w:w="3769" w:type="dxa"/>
          </w:tcPr>
          <w:p w14:paraId="5EA69038" w14:textId="77777777" w:rsidR="004E5708" w:rsidRDefault="004E5708" w:rsidP="00756312">
            <w:pPr>
              <w:spacing w:line="480" w:lineRule="auto"/>
              <w:jc w:val="both"/>
              <w:rPr>
                <w:rFonts w:ascii="Arial Nova Light" w:hAnsi="Arial Nova Light"/>
                <w:sz w:val="24"/>
                <w:szCs w:val="24"/>
              </w:rPr>
            </w:pPr>
          </w:p>
        </w:tc>
        <w:tc>
          <w:tcPr>
            <w:tcW w:w="3769" w:type="dxa"/>
          </w:tcPr>
          <w:p w14:paraId="57AAC0E2" w14:textId="77777777" w:rsidR="004E5708" w:rsidRDefault="004E5708" w:rsidP="00756312">
            <w:pPr>
              <w:spacing w:line="480" w:lineRule="auto"/>
              <w:jc w:val="both"/>
              <w:rPr>
                <w:rFonts w:ascii="Arial Nova Light" w:hAnsi="Arial Nova Light"/>
                <w:sz w:val="24"/>
                <w:szCs w:val="24"/>
              </w:rPr>
            </w:pPr>
          </w:p>
        </w:tc>
      </w:tr>
      <w:tr w:rsidR="004E5708" w14:paraId="649353CF" w14:textId="500E9379" w:rsidTr="004E5708">
        <w:tc>
          <w:tcPr>
            <w:tcW w:w="652" w:type="dxa"/>
          </w:tcPr>
          <w:p w14:paraId="58832776" w14:textId="77777777" w:rsidR="004E5708" w:rsidRDefault="004E5708" w:rsidP="00756312">
            <w:pPr>
              <w:spacing w:line="480" w:lineRule="auto"/>
              <w:jc w:val="both"/>
              <w:rPr>
                <w:rFonts w:ascii="Arial Nova Light" w:hAnsi="Arial Nova Light"/>
                <w:sz w:val="24"/>
                <w:szCs w:val="24"/>
              </w:rPr>
            </w:pPr>
          </w:p>
        </w:tc>
        <w:tc>
          <w:tcPr>
            <w:tcW w:w="2600" w:type="dxa"/>
          </w:tcPr>
          <w:p w14:paraId="3A8DAC4A" w14:textId="00F2CE18"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Vie à la campagne</w:t>
            </w:r>
          </w:p>
        </w:tc>
        <w:tc>
          <w:tcPr>
            <w:tcW w:w="3769" w:type="dxa"/>
          </w:tcPr>
          <w:p w14:paraId="6817653A" w14:textId="77777777" w:rsidR="004E5708" w:rsidRDefault="004E5708" w:rsidP="00756312">
            <w:pPr>
              <w:spacing w:line="480" w:lineRule="auto"/>
              <w:jc w:val="both"/>
              <w:rPr>
                <w:rFonts w:ascii="Arial Nova Light" w:hAnsi="Arial Nova Light"/>
                <w:sz w:val="24"/>
                <w:szCs w:val="24"/>
              </w:rPr>
            </w:pPr>
          </w:p>
        </w:tc>
        <w:tc>
          <w:tcPr>
            <w:tcW w:w="3769" w:type="dxa"/>
          </w:tcPr>
          <w:p w14:paraId="5A3C602C" w14:textId="77777777" w:rsidR="004E5708" w:rsidRDefault="004E5708" w:rsidP="00756312">
            <w:pPr>
              <w:spacing w:line="480" w:lineRule="auto"/>
              <w:jc w:val="both"/>
              <w:rPr>
                <w:rFonts w:ascii="Arial Nova Light" w:hAnsi="Arial Nova Light"/>
                <w:sz w:val="24"/>
                <w:szCs w:val="24"/>
              </w:rPr>
            </w:pPr>
          </w:p>
        </w:tc>
      </w:tr>
      <w:tr w:rsidR="004E5708" w14:paraId="5C2BEEC1" w14:textId="513F927D" w:rsidTr="004E5708">
        <w:tc>
          <w:tcPr>
            <w:tcW w:w="652" w:type="dxa"/>
          </w:tcPr>
          <w:p w14:paraId="5CDB59B3" w14:textId="77777777" w:rsidR="004E5708" w:rsidRDefault="004E5708" w:rsidP="00756312">
            <w:pPr>
              <w:spacing w:line="480" w:lineRule="auto"/>
              <w:jc w:val="both"/>
              <w:rPr>
                <w:rFonts w:ascii="Arial Nova Light" w:hAnsi="Arial Nova Light"/>
                <w:sz w:val="24"/>
                <w:szCs w:val="24"/>
              </w:rPr>
            </w:pPr>
          </w:p>
        </w:tc>
        <w:tc>
          <w:tcPr>
            <w:tcW w:w="2600" w:type="dxa"/>
          </w:tcPr>
          <w:p w14:paraId="660D1A24" w14:textId="05D98E9D" w:rsidR="004E5708" w:rsidRDefault="004E5708" w:rsidP="00756312">
            <w:pPr>
              <w:spacing w:line="480" w:lineRule="auto"/>
              <w:jc w:val="both"/>
              <w:rPr>
                <w:rFonts w:ascii="Arial Nova Light" w:hAnsi="Arial Nova Light"/>
                <w:sz w:val="24"/>
                <w:szCs w:val="24"/>
              </w:rPr>
            </w:pPr>
            <w:r>
              <w:rPr>
                <w:rFonts w:ascii="Arial Nova Light" w:hAnsi="Arial Nova Light"/>
                <w:sz w:val="24"/>
                <w:szCs w:val="24"/>
              </w:rPr>
              <w:t>Vie citadine</w:t>
            </w:r>
          </w:p>
        </w:tc>
        <w:tc>
          <w:tcPr>
            <w:tcW w:w="3769" w:type="dxa"/>
          </w:tcPr>
          <w:p w14:paraId="1FB0C96C" w14:textId="77777777" w:rsidR="004E5708" w:rsidRDefault="004E5708" w:rsidP="00756312">
            <w:pPr>
              <w:spacing w:line="480" w:lineRule="auto"/>
              <w:jc w:val="both"/>
              <w:rPr>
                <w:rFonts w:ascii="Arial Nova Light" w:hAnsi="Arial Nova Light"/>
                <w:sz w:val="24"/>
                <w:szCs w:val="24"/>
              </w:rPr>
            </w:pPr>
          </w:p>
        </w:tc>
        <w:tc>
          <w:tcPr>
            <w:tcW w:w="3769" w:type="dxa"/>
          </w:tcPr>
          <w:p w14:paraId="0EE39955" w14:textId="77777777" w:rsidR="004E5708" w:rsidRDefault="004E5708" w:rsidP="00756312">
            <w:pPr>
              <w:spacing w:line="480" w:lineRule="auto"/>
              <w:jc w:val="both"/>
              <w:rPr>
                <w:rFonts w:ascii="Arial Nova Light" w:hAnsi="Arial Nova Light"/>
                <w:sz w:val="24"/>
                <w:szCs w:val="24"/>
              </w:rPr>
            </w:pPr>
          </w:p>
        </w:tc>
      </w:tr>
    </w:tbl>
    <w:p w14:paraId="13A457F6" w14:textId="77777777" w:rsidR="008D2E61" w:rsidRDefault="008D2E61" w:rsidP="00E476EC">
      <w:pPr>
        <w:jc w:val="both"/>
        <w:rPr>
          <w:rFonts w:ascii="Arial Nova Light" w:hAnsi="Arial Nova Light"/>
          <w:sz w:val="24"/>
          <w:szCs w:val="24"/>
        </w:rPr>
      </w:pPr>
    </w:p>
    <w:p w14:paraId="2E48142B" w14:textId="4FCA0165" w:rsidR="00E476EC" w:rsidRPr="008D2E61" w:rsidRDefault="006F68A8" w:rsidP="008D2E61">
      <w:pPr>
        <w:pStyle w:val="Paragraphedeliste"/>
        <w:numPr>
          <w:ilvl w:val="0"/>
          <w:numId w:val="2"/>
        </w:numPr>
        <w:jc w:val="both"/>
        <w:rPr>
          <w:rFonts w:ascii="Arial Nova Light" w:hAnsi="Arial Nova Light"/>
          <w:b/>
          <w:bCs/>
          <w:sz w:val="24"/>
          <w:szCs w:val="24"/>
        </w:rPr>
      </w:pPr>
      <w:r w:rsidRPr="008D2E61">
        <w:rPr>
          <w:rFonts w:ascii="Arial Nova Light" w:hAnsi="Arial Nova Light"/>
          <w:b/>
          <w:bCs/>
          <w:sz w:val="24"/>
          <w:szCs w:val="24"/>
        </w:rPr>
        <w:t xml:space="preserve">Notes personnelles après l’écoute des reportages et documentaires disponibles sur </w:t>
      </w:r>
      <w:proofErr w:type="spellStart"/>
      <w:r w:rsidRPr="008D2E61">
        <w:rPr>
          <w:rFonts w:ascii="Arial Nova Light" w:hAnsi="Arial Nova Light"/>
          <w:b/>
          <w:bCs/>
          <w:sz w:val="24"/>
          <w:szCs w:val="24"/>
        </w:rPr>
        <w:t>Wix</w:t>
      </w:r>
      <w:proofErr w:type="spellEnd"/>
      <w:r w:rsidRPr="008D2E61">
        <w:rPr>
          <w:rFonts w:ascii="Arial Nova Light" w:hAnsi="Arial Nova Light"/>
          <w:b/>
          <w:bCs/>
          <w:sz w:val="24"/>
          <w:szCs w:val="24"/>
        </w:rPr>
        <w:t xml:space="preserve"> / Lecture / Dossier actualité / La pollution sonore</w:t>
      </w:r>
      <w:r w:rsidR="008F1E66" w:rsidRPr="008D2E61">
        <w:rPr>
          <w:rFonts w:ascii="Arial Nova Light" w:hAnsi="Arial Nova Light"/>
          <w:b/>
          <w:bCs/>
          <w:sz w:val="24"/>
          <w:szCs w:val="24"/>
        </w:rPr>
        <w:t>.</w:t>
      </w:r>
    </w:p>
    <w:p w14:paraId="6598C9CA" w14:textId="77777777" w:rsidR="008F1E66" w:rsidRDefault="008F1E66" w:rsidP="008F1E66">
      <w:pPr>
        <w:jc w:val="both"/>
        <w:rPr>
          <w:rFonts w:ascii="Arial Nova Light" w:hAnsi="Arial Nova Light"/>
          <w:sz w:val="24"/>
          <w:szCs w:val="24"/>
          <w:u w:val="single"/>
        </w:rPr>
      </w:pP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p>
    <w:p w14:paraId="4A720D6E" w14:textId="77777777" w:rsidR="008F1E66" w:rsidRDefault="008F1E66" w:rsidP="008F1E66">
      <w:pPr>
        <w:jc w:val="both"/>
        <w:rPr>
          <w:rFonts w:ascii="Arial Nova Light" w:hAnsi="Arial Nova Light"/>
          <w:sz w:val="24"/>
          <w:szCs w:val="24"/>
          <w:u w:val="single"/>
        </w:rPr>
      </w:pP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p>
    <w:p w14:paraId="09254C48" w14:textId="77777777" w:rsidR="008F1E66" w:rsidRDefault="008F1E66" w:rsidP="008F1E66">
      <w:pPr>
        <w:jc w:val="both"/>
        <w:rPr>
          <w:rFonts w:ascii="Arial Nova Light" w:hAnsi="Arial Nova Light"/>
          <w:sz w:val="24"/>
          <w:szCs w:val="24"/>
          <w:u w:val="single"/>
        </w:rPr>
      </w:pP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r>
        <w:rPr>
          <w:rFonts w:ascii="Arial Nova Light" w:hAnsi="Arial Nova Light"/>
          <w:sz w:val="24"/>
          <w:szCs w:val="24"/>
          <w:u w:val="single"/>
        </w:rPr>
        <w:tab/>
      </w:r>
    </w:p>
    <w:p w14:paraId="05B804CA" w14:textId="77777777" w:rsidR="008D2E61" w:rsidRDefault="008D2E61" w:rsidP="008D2E61">
      <w:pPr>
        <w:jc w:val="both"/>
        <w:rPr>
          <w:rFonts w:ascii="Arial Nova Light" w:hAnsi="Arial Nova Light"/>
          <w:sz w:val="24"/>
          <w:szCs w:val="24"/>
          <w:u w:val="single"/>
        </w:rPr>
      </w:pPr>
      <w:r>
        <w:rPr>
          <w:rFonts w:ascii="Arial Nova Light" w:hAnsi="Arial Nova Light"/>
          <w:sz w:val="24"/>
          <w:szCs w:val="24"/>
          <w:u w:val="single"/>
        </w:rPr>
        <w:t xml:space="preserve"> </w:t>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r w:rsidR="008F1E66">
        <w:rPr>
          <w:rFonts w:ascii="Arial Nova Light" w:hAnsi="Arial Nova Light"/>
          <w:sz w:val="24"/>
          <w:szCs w:val="24"/>
          <w:u w:val="single"/>
        </w:rPr>
        <w:tab/>
      </w:r>
    </w:p>
    <w:p w14:paraId="7A396A88" w14:textId="6F64B671" w:rsidR="00136C52" w:rsidRPr="008D2E61" w:rsidRDefault="00136C52" w:rsidP="008D2E61">
      <w:pPr>
        <w:jc w:val="both"/>
        <w:rPr>
          <w:rFonts w:ascii="Arial Nova Light" w:hAnsi="Arial Nova Light"/>
          <w:sz w:val="24"/>
          <w:szCs w:val="24"/>
          <w:u w:val="single"/>
        </w:rPr>
      </w:pPr>
      <w:r w:rsidRPr="00141DBF">
        <w:rPr>
          <w:rFonts w:ascii="Arial Nova Light" w:hAnsi="Arial Nova Light"/>
          <w:b/>
          <w:bCs/>
          <w:sz w:val="28"/>
          <w:szCs w:val="28"/>
        </w:rPr>
        <w:lastRenderedPageBreak/>
        <w:t>Texte 1</w:t>
      </w:r>
    </w:p>
    <w:p w14:paraId="07B8D2E7" w14:textId="77777777" w:rsidR="00136C52" w:rsidRPr="00141DBF" w:rsidRDefault="00136C52" w:rsidP="00136C52">
      <w:pPr>
        <w:rPr>
          <w:rFonts w:ascii="Arial Nova Light" w:hAnsi="Arial Nova Light"/>
          <w:b/>
          <w:bCs/>
          <w:sz w:val="28"/>
          <w:szCs w:val="28"/>
        </w:rPr>
      </w:pPr>
      <w:r w:rsidRPr="00141DBF">
        <w:rPr>
          <w:rFonts w:ascii="Arial Nova Light" w:hAnsi="Arial Nova Light"/>
          <w:b/>
          <w:bCs/>
          <w:sz w:val="28"/>
          <w:szCs w:val="28"/>
        </w:rPr>
        <w:t>« La pollution sonore serait néfaste pour l'ensemble de notre corps »</w:t>
      </w:r>
    </w:p>
    <w:p w14:paraId="587FA62F" w14:textId="77777777" w:rsidR="00136C52" w:rsidRPr="00141DBF" w:rsidRDefault="00136C52" w:rsidP="00136C52">
      <w:pPr>
        <w:spacing w:after="0" w:line="240" w:lineRule="auto"/>
        <w:rPr>
          <w:rFonts w:ascii="Arial Nova Light" w:hAnsi="Arial Nova Light"/>
          <w:i/>
          <w:iCs/>
          <w:sz w:val="16"/>
          <w:szCs w:val="16"/>
        </w:rPr>
      </w:pPr>
      <w:hyperlink r:id="rId12" w:history="1">
        <w:r w:rsidRPr="00141DBF">
          <w:rPr>
            <w:rStyle w:val="Lienhypertexte"/>
            <w:rFonts w:ascii="Arial Nova Light" w:hAnsi="Arial Nova Light"/>
            <w:color w:val="auto"/>
            <w:sz w:val="16"/>
            <w:szCs w:val="16"/>
            <w:u w:val="none"/>
          </w:rPr>
          <w:t xml:space="preserve">Jason </w:t>
        </w:r>
        <w:proofErr w:type="spellStart"/>
        <w:r w:rsidRPr="00141DBF">
          <w:rPr>
            <w:rStyle w:val="Lienhypertexte"/>
            <w:rFonts w:ascii="Arial Nova Light" w:hAnsi="Arial Nova Light"/>
            <w:color w:val="auto"/>
            <w:sz w:val="16"/>
            <w:szCs w:val="16"/>
            <w:u w:val="none"/>
          </w:rPr>
          <w:t>Bittel</w:t>
        </w:r>
        <w:proofErr w:type="spellEnd"/>
      </w:hyperlink>
      <w:r w:rsidRPr="00141DBF">
        <w:rPr>
          <w:rFonts w:ascii="Arial Nova Light" w:hAnsi="Arial Nova Light"/>
          <w:sz w:val="16"/>
          <w:szCs w:val="16"/>
        </w:rPr>
        <w:t xml:space="preserve">, </w:t>
      </w:r>
      <w:r w:rsidRPr="00141DBF">
        <w:rPr>
          <w:rFonts w:ascii="Arial Nova Light" w:hAnsi="Arial Nova Light"/>
          <w:i/>
          <w:iCs/>
          <w:sz w:val="16"/>
          <w:szCs w:val="16"/>
        </w:rPr>
        <w:t>National Geographic</w:t>
      </w:r>
    </w:p>
    <w:p w14:paraId="341730BE" w14:textId="77777777" w:rsidR="00136C52" w:rsidRPr="00141DBF" w:rsidRDefault="00136C52" w:rsidP="00136C52">
      <w:pPr>
        <w:spacing w:after="0" w:line="240" w:lineRule="auto"/>
        <w:rPr>
          <w:rFonts w:ascii="Arial Nova Light" w:hAnsi="Arial Nova Light"/>
          <w:sz w:val="16"/>
          <w:szCs w:val="16"/>
        </w:rPr>
      </w:pPr>
      <w:r w:rsidRPr="00141DBF">
        <w:rPr>
          <w:rFonts w:ascii="Arial Nova Light" w:hAnsi="Arial Nova Light"/>
          <w:sz w:val="16"/>
          <w:szCs w:val="16"/>
        </w:rPr>
        <w:t>8 novembre 2023</w:t>
      </w:r>
    </w:p>
    <w:p w14:paraId="78B5B06D" w14:textId="77777777" w:rsidR="00136C52" w:rsidRPr="00954163" w:rsidRDefault="00136C52" w:rsidP="00136C52">
      <w:pPr>
        <w:spacing w:after="0" w:line="240" w:lineRule="auto"/>
        <w:rPr>
          <w:sz w:val="16"/>
          <w:szCs w:val="16"/>
        </w:rPr>
      </w:pPr>
    </w:p>
    <w:p w14:paraId="6D3E49C5" w14:textId="77777777" w:rsidR="00136C52" w:rsidRPr="00D02B2A" w:rsidRDefault="00136C52" w:rsidP="00136C52">
      <w:pPr>
        <w:rPr>
          <w:rFonts w:ascii="Arial Nova Light" w:hAnsi="Arial Nova Light"/>
          <w:b/>
          <w:bCs/>
        </w:rPr>
      </w:pPr>
      <w:r w:rsidRPr="00D02B2A">
        <w:rPr>
          <w:rFonts w:ascii="Arial Nova Light" w:hAnsi="Arial Nova Light"/>
          <w:b/>
          <w:bCs/>
        </w:rPr>
        <w:t>Du cœur au cerveau, une exposition chronique au bruit peut avoir des effets nocifs sur notre santé globale.</w:t>
      </w:r>
    </w:p>
    <w:p w14:paraId="09A0F44B" w14:textId="77777777" w:rsidR="00136C52" w:rsidRPr="00954163" w:rsidRDefault="00136C52" w:rsidP="00136C52">
      <w:pPr>
        <w:rPr>
          <w:rFonts w:ascii="Arial Nova Light" w:hAnsi="Arial Nova Light"/>
        </w:rPr>
      </w:pPr>
      <w:r w:rsidRPr="00954163">
        <w:rPr>
          <w:rFonts w:ascii="Arial Nova Light" w:hAnsi="Arial Nova Light"/>
        </w:rPr>
        <w:t xml:space="preserve">Les bruits forts ou répétitifs peuvent endommager les membranes et les nerfs qui nous permettent d’entendre et provoquer des problèmes en cascade dans l’ensemble du corps. Ce scanner de l’oreille moyenne montre la membrane tympanique (bleu clair), le </w:t>
      </w:r>
      <w:proofErr w:type="spellStart"/>
      <w:r w:rsidRPr="00954163">
        <w:rPr>
          <w:rFonts w:ascii="Arial Nova Light" w:hAnsi="Arial Nova Light"/>
        </w:rPr>
        <w:t>malleus</w:t>
      </w:r>
      <w:proofErr w:type="spellEnd"/>
      <w:r w:rsidRPr="00954163">
        <w:rPr>
          <w:rFonts w:ascii="Arial Nova Light" w:hAnsi="Arial Nova Light"/>
        </w:rPr>
        <w:t xml:space="preserve"> (violet), l’enclume (vert) et l’étrier et la fenêtre de la cochlée (bleu roi).</w:t>
      </w:r>
    </w:p>
    <w:p w14:paraId="7EC8A01C" w14:textId="77777777" w:rsidR="00136C52" w:rsidRPr="00954163" w:rsidRDefault="00136C52" w:rsidP="00136C52">
      <w:pPr>
        <w:rPr>
          <w:rFonts w:ascii="Arial Nova Light" w:hAnsi="Arial Nova Light"/>
        </w:rPr>
      </w:pPr>
      <w:r w:rsidRPr="00954163">
        <w:rPr>
          <w:rFonts w:ascii="Arial Nova Light" w:hAnsi="Arial Nova Light"/>
        </w:rPr>
        <w:t>Du chant du merle au roulement du train qui passe, les sons sont le produit de vibrations qui se propagent dans l’air, dans le sol ou dans l’eau sous la forme d’ondes invisibles.</w:t>
      </w:r>
    </w:p>
    <w:p w14:paraId="71B33B38" w14:textId="77777777" w:rsidR="00136C52" w:rsidRPr="00954163" w:rsidRDefault="00136C52" w:rsidP="00136C52">
      <w:pPr>
        <w:rPr>
          <w:rFonts w:ascii="Arial Nova Light" w:hAnsi="Arial Nova Light"/>
        </w:rPr>
      </w:pPr>
      <w:r w:rsidRPr="00954163">
        <w:rPr>
          <w:rFonts w:ascii="Arial Nova Light" w:hAnsi="Arial Nova Light"/>
        </w:rPr>
        <w:t>Quand ces ondes sonores pénètrent dans nos oreilles, elles font vibrer de minuscules membranes, os et cellules ciliées, et cela déclenche des signaux électriques que notre cerveau interprète sous la forme de sons.</w:t>
      </w:r>
    </w:p>
    <w:p w14:paraId="03F3C6AA" w14:textId="77777777" w:rsidR="00136C52" w:rsidRPr="00954163" w:rsidRDefault="00136C52" w:rsidP="00136C52">
      <w:pPr>
        <w:rPr>
          <w:rFonts w:ascii="Arial Nova Light" w:hAnsi="Arial Nova Light"/>
        </w:rPr>
      </w:pPr>
      <w:r w:rsidRPr="00954163">
        <w:rPr>
          <w:rFonts w:ascii="Arial Nova Light" w:hAnsi="Arial Nova Light"/>
        </w:rPr>
        <w:t>Mais quand ces sons sont extrêmement forts ou fréquents, ils peuvent s’avérer nocifs pour le corps humain.</w:t>
      </w:r>
    </w:p>
    <w:p w14:paraId="3A1909DA" w14:textId="77777777" w:rsidR="00136C52" w:rsidRPr="00954163" w:rsidRDefault="00136C52" w:rsidP="00136C52">
      <w:pPr>
        <w:rPr>
          <w:rFonts w:ascii="Arial Nova Light" w:hAnsi="Arial Nova Light"/>
        </w:rPr>
      </w:pPr>
      <w:r w:rsidRPr="00954163">
        <w:rPr>
          <w:rFonts w:ascii="Arial Nova Light" w:hAnsi="Arial Nova Light"/>
        </w:rPr>
        <w:t>« On peut s’exposer au son au point de détruire son ouïe », prévient </w:t>
      </w:r>
      <w:hyperlink r:id="rId13" w:tgtFrame="_blank" w:history="1">
        <w:r w:rsidRPr="00954163">
          <w:rPr>
            <w:rStyle w:val="Lienhypertexte"/>
            <w:rFonts w:ascii="Arial Nova Light" w:hAnsi="Arial Nova Light"/>
            <w:color w:val="auto"/>
            <w:u w:val="none"/>
          </w:rPr>
          <w:t>Erica Walker</w:t>
        </w:r>
      </w:hyperlink>
      <w:r w:rsidRPr="00954163">
        <w:rPr>
          <w:rFonts w:ascii="Arial Nova Light" w:hAnsi="Arial Nova Light"/>
        </w:rPr>
        <w:t>, épidémiologiste à l’Université Brown.</w:t>
      </w:r>
    </w:p>
    <w:p w14:paraId="6D9BBC78" w14:textId="77777777" w:rsidR="00136C52" w:rsidRPr="00954163" w:rsidRDefault="00136C52" w:rsidP="00136C52">
      <w:pPr>
        <w:rPr>
          <w:rFonts w:ascii="Arial Nova Light" w:hAnsi="Arial Nova Light"/>
        </w:rPr>
      </w:pPr>
      <w:r w:rsidRPr="00954163">
        <w:rPr>
          <w:rFonts w:ascii="Arial Nova Light" w:hAnsi="Arial Nova Light"/>
        </w:rPr>
        <w:t>Ces sons bruyants ou répétitifs ne se contentent pas d’</w:t>
      </w:r>
      <w:hyperlink r:id="rId14" w:tgtFrame="_blank" w:history="1">
        <w:r w:rsidRPr="00954163">
          <w:rPr>
            <w:rStyle w:val="Lienhypertexte"/>
            <w:rFonts w:ascii="Arial Nova Light" w:hAnsi="Arial Nova Light"/>
            <w:color w:val="auto"/>
            <w:u w:val="none"/>
          </w:rPr>
          <w:t>endommager les membranes, les cellules ciliées ou les nerfs qui nous permettent d’entendre</w:t>
        </w:r>
      </w:hyperlink>
      <w:r w:rsidRPr="00954163">
        <w:rPr>
          <w:rFonts w:ascii="Arial Nova Light" w:hAnsi="Arial Nova Light"/>
        </w:rPr>
        <w:t>, ils peuvent également perturber notre sommeil et entraîner des problèmes en cascade dans l’ensemble du corps.</w:t>
      </w:r>
    </w:p>
    <w:p w14:paraId="5B3CF4CE" w14:textId="2146EEAE" w:rsidR="00136C52" w:rsidRPr="00954163" w:rsidRDefault="00136C52" w:rsidP="00136C52">
      <w:pPr>
        <w:rPr>
          <w:rFonts w:ascii="Arial Nova Light" w:hAnsi="Arial Nova Light"/>
        </w:rPr>
      </w:pPr>
      <w:r w:rsidRPr="00954163">
        <w:rPr>
          <w:rFonts w:ascii="Arial Nova Light" w:hAnsi="Arial Nova Light"/>
        </w:rPr>
        <w:t>« La perturbation de l’humeur conduit à l’activation d’une réponse combat-fuite de la part de votre corps, explique Erica Walker. C’est la même réaction qui a lieu quand vous êtes dans une allée mal éclairée, que vous apercevez un pitbull féroce et que votre corps dit : "Sois je m’enfuis de cette situation, soit je l’affronte." »</w:t>
      </w:r>
    </w:p>
    <w:p w14:paraId="4C8860F2" w14:textId="77777777" w:rsidR="00136C52" w:rsidRPr="00B078B5" w:rsidRDefault="00136C52" w:rsidP="00136C52">
      <w:pPr>
        <w:rPr>
          <w:rFonts w:ascii="Arial Nova Light" w:hAnsi="Arial Nova Light"/>
          <w:b/>
          <w:bCs/>
        </w:rPr>
      </w:pPr>
      <w:r w:rsidRPr="00B078B5">
        <w:rPr>
          <w:rFonts w:ascii="Arial Nova Light" w:hAnsi="Arial Nova Light"/>
          <w:b/>
          <w:bCs/>
        </w:rPr>
        <w:t>LE POUVOIR DU BRUIT</w:t>
      </w:r>
    </w:p>
    <w:p w14:paraId="26FC0326" w14:textId="77777777" w:rsidR="00136C52" w:rsidRPr="00954163" w:rsidRDefault="00136C52" w:rsidP="00136C52">
      <w:pPr>
        <w:rPr>
          <w:rFonts w:ascii="Arial Nova Light" w:hAnsi="Arial Nova Light"/>
        </w:rPr>
      </w:pPr>
      <w:r w:rsidRPr="00954163">
        <w:rPr>
          <w:rFonts w:ascii="Arial Nova Light" w:hAnsi="Arial Nova Light"/>
        </w:rPr>
        <w:t>Alors, quel est le seuil de décibels à ne pas dépasser ?</w:t>
      </w:r>
    </w:p>
    <w:p w14:paraId="2D119D7A" w14:textId="77777777" w:rsidR="00136C52" w:rsidRPr="00954163" w:rsidRDefault="00136C52" w:rsidP="00136C52">
      <w:pPr>
        <w:rPr>
          <w:rFonts w:ascii="Arial Nova Light" w:hAnsi="Arial Nova Light"/>
        </w:rPr>
      </w:pPr>
      <w:hyperlink r:id="rId15" w:tgtFrame="_blank" w:history="1">
        <w:r w:rsidRPr="00954163">
          <w:rPr>
            <w:rStyle w:val="Lienhypertexte"/>
            <w:rFonts w:ascii="Arial Nova Light" w:hAnsi="Arial Nova Light"/>
            <w:color w:val="auto"/>
            <w:u w:val="none"/>
          </w:rPr>
          <w:t>Selon l'Institut National de Recherche et Sécurité</w:t>
        </w:r>
      </w:hyperlink>
      <w:r w:rsidRPr="00954163">
        <w:rPr>
          <w:rFonts w:ascii="Arial Nova Light" w:hAnsi="Arial Nova Light"/>
        </w:rPr>
        <w:t> (INRS), organisme de référence dans les domaines de la santé au travail et de la prévention des risques professionnels, le seuil de tolérance du bruit pour une exposition d'une durée de huit heures de travail par jour est fixé à 85 décibels (</w:t>
      </w:r>
      <w:proofErr w:type="spellStart"/>
      <w:r w:rsidRPr="00954163">
        <w:rPr>
          <w:rFonts w:ascii="Arial Nova Light" w:hAnsi="Arial Nova Light"/>
        </w:rPr>
        <w:t>dBA</w:t>
      </w:r>
      <w:proofErr w:type="spellEnd"/>
      <w:r w:rsidRPr="00954163">
        <w:rPr>
          <w:rFonts w:ascii="Arial Nova Light" w:hAnsi="Arial Nova Light"/>
        </w:rPr>
        <w:t>), c’est-à-dire au bruit d’une tondeuse à gazon, d’un aspirateur ou d’outils à moteur. En d’autres termes, les sons de cette plage sonore peuvent vous forcer à crier pour être entendu par une personne se trouvant </w:t>
      </w:r>
      <w:hyperlink r:id="rId16" w:tgtFrame="_blank" w:history="1">
        <w:r w:rsidRPr="00954163">
          <w:rPr>
            <w:rStyle w:val="Lienhypertexte"/>
            <w:rFonts w:ascii="Arial Nova Light" w:hAnsi="Arial Nova Light"/>
            <w:color w:val="auto"/>
            <w:u w:val="none"/>
          </w:rPr>
          <w:t>à 1 mètre à peine</w:t>
        </w:r>
      </w:hyperlink>
      <w:r w:rsidRPr="00954163">
        <w:rPr>
          <w:rFonts w:ascii="Arial Nova Light" w:hAnsi="Arial Nova Light"/>
        </w:rPr>
        <w:t>.</w:t>
      </w:r>
    </w:p>
    <w:p w14:paraId="17D30E8A" w14:textId="77777777" w:rsidR="00136C52" w:rsidRPr="00954163" w:rsidRDefault="00136C52" w:rsidP="00136C52">
      <w:pPr>
        <w:rPr>
          <w:rFonts w:ascii="Arial Nova Light" w:hAnsi="Arial Nova Light"/>
        </w:rPr>
      </w:pPr>
      <w:r w:rsidRPr="00954163">
        <w:rPr>
          <w:rFonts w:ascii="Arial Nova Light" w:hAnsi="Arial Nova Light"/>
        </w:rPr>
        <w:t>Plus le volume augmente, plus la durée pendant laquelle vous y êtes exposé devrait être faible. Par exemple, pour les sons qui avoisinent les 100 dB (comme ceux produits par un chantier), il est recommandé de ne pas dépasser une </w:t>
      </w:r>
      <w:hyperlink r:id="rId17" w:tgtFrame="_blank" w:history="1">
        <w:r w:rsidRPr="00954163">
          <w:rPr>
            <w:rStyle w:val="Lienhypertexte"/>
            <w:rFonts w:ascii="Arial Nova Light" w:hAnsi="Arial Nova Light"/>
            <w:color w:val="auto"/>
            <w:u w:val="none"/>
          </w:rPr>
          <w:t>exposition de quinze minutes sans protections auditives</w:t>
        </w:r>
      </w:hyperlink>
      <w:r w:rsidRPr="00954163">
        <w:rPr>
          <w:rFonts w:ascii="Arial Nova Light" w:hAnsi="Arial Nova Light"/>
        </w:rPr>
        <w:t>.</w:t>
      </w:r>
    </w:p>
    <w:p w14:paraId="16E186F9" w14:textId="77777777" w:rsidR="00136C52" w:rsidRPr="00954163" w:rsidRDefault="00136C52" w:rsidP="00136C52">
      <w:pPr>
        <w:rPr>
          <w:rFonts w:ascii="Arial Nova Light" w:hAnsi="Arial Nova Light"/>
        </w:rPr>
      </w:pPr>
      <w:r w:rsidRPr="00954163">
        <w:rPr>
          <w:rFonts w:ascii="Arial Nova Light" w:hAnsi="Arial Nova Light"/>
        </w:rPr>
        <w:t xml:space="preserve">C’est une chose de sortir d’un concert avec les oreilles qui sifflent ou d’être surpris par un bruit soudain et fort, mais comment cela affecte-t-il votre santé ? « Quand cette réaction au stress est activée, votre respiration s’accélère ; votre rythme cardiaque augmente. Votre corps libère tout un tas d’hormones », décrit Erica Walker, qui dirige également le Community Noise </w:t>
      </w:r>
      <w:proofErr w:type="spellStart"/>
      <w:r w:rsidRPr="00954163">
        <w:rPr>
          <w:rFonts w:ascii="Arial Nova Light" w:hAnsi="Arial Nova Light"/>
        </w:rPr>
        <w:t>Lab</w:t>
      </w:r>
      <w:proofErr w:type="spellEnd"/>
      <w:r w:rsidRPr="00954163">
        <w:rPr>
          <w:rFonts w:ascii="Arial Nova Light" w:hAnsi="Arial Nova Light"/>
        </w:rPr>
        <w:t xml:space="preserve"> de l’Université Brown.</w:t>
      </w:r>
    </w:p>
    <w:p w14:paraId="6503B2D4" w14:textId="77777777" w:rsidR="00136C52" w:rsidRPr="00954163" w:rsidRDefault="00136C52" w:rsidP="00136C52">
      <w:pPr>
        <w:rPr>
          <w:rFonts w:ascii="Arial Nova Light" w:hAnsi="Arial Nova Light"/>
        </w:rPr>
      </w:pPr>
      <w:r w:rsidRPr="00954163">
        <w:rPr>
          <w:rFonts w:ascii="Arial Nova Light" w:hAnsi="Arial Nova Light"/>
        </w:rPr>
        <w:t>Selon Erica Walker, si cela se produit une ou deux fois, ce n’est pas forcément grave, mais au fil du temps, une stimulation constante de la réaction de stress de votre corps, c’est-à-dire une exposition chronique au bruit, peut vous rendre plus vulnérable à des problèmes de santé graves.</w:t>
      </w:r>
    </w:p>
    <w:p w14:paraId="59F06DF1" w14:textId="77777777" w:rsidR="00136C52" w:rsidRPr="00954163" w:rsidRDefault="00136C52" w:rsidP="00136C52">
      <w:pPr>
        <w:rPr>
          <w:rFonts w:ascii="Arial Nova Light" w:hAnsi="Arial Nova Light"/>
        </w:rPr>
      </w:pPr>
      <w:r w:rsidRPr="00954163">
        <w:rPr>
          <w:rFonts w:ascii="Arial Nova Light" w:hAnsi="Arial Nova Light"/>
        </w:rPr>
        <w:lastRenderedPageBreak/>
        <w:t>« La littérature scientifique concerne en grande partie le domaine cardiovasculaire, indique-t-elle. L’hypertension, l’infarctus du myocarde, la mortalité liée au maladies cardiovasculaires. » </w:t>
      </w:r>
    </w:p>
    <w:p w14:paraId="77B6AB36" w14:textId="77777777" w:rsidR="00136C52" w:rsidRPr="00954163" w:rsidRDefault="00136C52" w:rsidP="00136C52">
      <w:pPr>
        <w:rPr>
          <w:rFonts w:ascii="Arial Nova Light" w:hAnsi="Arial Nova Light"/>
        </w:rPr>
      </w:pPr>
      <w:r w:rsidRPr="00954163">
        <w:rPr>
          <w:rFonts w:ascii="Arial Nova Light" w:hAnsi="Arial Nova Light"/>
        </w:rPr>
        <w:t>D’après </w:t>
      </w:r>
      <w:hyperlink r:id="rId18" w:tgtFrame="_blank" w:history="1">
        <w:r w:rsidRPr="00954163">
          <w:rPr>
            <w:rStyle w:val="Lienhypertexte"/>
            <w:rFonts w:ascii="Arial Nova Light" w:hAnsi="Arial Nova Light"/>
            <w:color w:val="auto"/>
            <w:u w:val="none"/>
          </w:rPr>
          <w:t>une estimation</w:t>
        </w:r>
      </w:hyperlink>
      <w:r w:rsidRPr="00954163">
        <w:rPr>
          <w:rFonts w:ascii="Arial Nova Light" w:hAnsi="Arial Nova Light"/>
        </w:rPr>
        <w:t>, l’exposition chronique au bruit engendrerait 48 000 nouveaux cas de cardiopathie en Europe chaque année et affecterait la quantité et la qualité de sommeil de 6,5 millions de personnes. Le bruit peut faire augmenter votre tension artérielle et votre rythme cardiaque même quand vous dormez, ce qui peut en plus être associé à un </w:t>
      </w:r>
      <w:hyperlink r:id="rId19" w:tgtFrame="_blank" w:history="1">
        <w:r w:rsidRPr="00954163">
          <w:rPr>
            <w:rStyle w:val="Lienhypertexte"/>
            <w:rFonts w:ascii="Arial Nova Light" w:hAnsi="Arial Nova Light"/>
            <w:color w:val="auto"/>
            <w:u w:val="none"/>
          </w:rPr>
          <w:t>poids de naissance plus faible chez les nourrissons ou à l’apparition d’un diabète de type 2</w:t>
        </w:r>
      </w:hyperlink>
      <w:r w:rsidRPr="00954163">
        <w:rPr>
          <w:rFonts w:ascii="Arial Nova Light" w:hAnsi="Arial Nova Light"/>
        </w:rPr>
        <w:t>.</w:t>
      </w:r>
    </w:p>
    <w:p w14:paraId="01D9D440" w14:textId="732D9F50" w:rsidR="00136C52" w:rsidRPr="00954163" w:rsidRDefault="00136C52" w:rsidP="00136C52">
      <w:pPr>
        <w:rPr>
          <w:rFonts w:ascii="Arial Nova Light" w:hAnsi="Arial Nova Light"/>
        </w:rPr>
      </w:pPr>
      <w:r w:rsidRPr="00954163">
        <w:rPr>
          <w:rFonts w:ascii="Arial Nova Light" w:hAnsi="Arial Nova Light"/>
        </w:rPr>
        <w:t>Mais il peut également y avoir un aspect psychologique, en particulier si on a l’impression que la maîtrise des bruits auxquels on est exposé nous échappe. Selon Erica Walker, cela peut faire des dégâts sur la santé mentale : anxiété, dépression, etc.</w:t>
      </w:r>
    </w:p>
    <w:p w14:paraId="1CB05625" w14:textId="77777777" w:rsidR="00136C52" w:rsidRPr="00B078B5" w:rsidRDefault="00136C52" w:rsidP="00136C52">
      <w:pPr>
        <w:rPr>
          <w:rFonts w:ascii="Arial Nova Light" w:hAnsi="Arial Nova Light"/>
          <w:b/>
          <w:bCs/>
        </w:rPr>
      </w:pPr>
      <w:r w:rsidRPr="00B078B5">
        <w:rPr>
          <w:rFonts w:ascii="Arial Nova Light" w:hAnsi="Arial Nova Light"/>
          <w:b/>
          <w:bCs/>
        </w:rPr>
        <w:t>L’IMPORTANCE DU SOMMEIL</w:t>
      </w:r>
    </w:p>
    <w:p w14:paraId="33E59A71" w14:textId="77777777" w:rsidR="00136C52" w:rsidRPr="00954163" w:rsidRDefault="00136C52" w:rsidP="00136C52">
      <w:pPr>
        <w:rPr>
          <w:rFonts w:ascii="Arial Nova Light" w:hAnsi="Arial Nova Light"/>
        </w:rPr>
      </w:pPr>
      <w:r w:rsidRPr="00954163">
        <w:rPr>
          <w:rFonts w:ascii="Arial Nova Light" w:hAnsi="Arial Nova Light"/>
        </w:rPr>
        <w:t>On pourrait penser que le besoin de sommeil du corps s’explique de lui-même ; passez-vous-en ne serait qu’une journée et voyez l’état miteux dans lequel vous êtes... Mais l’importance du sommeil est probablement encore plus cruciale que vous ne le pensez.</w:t>
      </w:r>
    </w:p>
    <w:p w14:paraId="0A62B918" w14:textId="77777777" w:rsidR="00136C52" w:rsidRPr="00954163" w:rsidRDefault="00136C52" w:rsidP="00136C52">
      <w:pPr>
        <w:rPr>
          <w:rFonts w:ascii="Arial Nova Light" w:hAnsi="Arial Nova Light"/>
        </w:rPr>
      </w:pPr>
      <w:r w:rsidRPr="00954163">
        <w:rPr>
          <w:rFonts w:ascii="Arial Nova Light" w:hAnsi="Arial Nova Light"/>
        </w:rPr>
        <w:t xml:space="preserve">« Il est communément admis que le sommeil favorise l’apprentissage et la consolidation de la mémoire, la croissance des cellules et des tissus et leur réparation », explique par </w:t>
      </w:r>
      <w:proofErr w:type="gramStart"/>
      <w:r w:rsidRPr="00954163">
        <w:rPr>
          <w:rFonts w:ascii="Arial Nova Light" w:hAnsi="Arial Nova Light"/>
        </w:rPr>
        <w:t>e-mail</w:t>
      </w:r>
      <w:proofErr w:type="gramEnd"/>
      <w:r w:rsidRPr="00954163">
        <w:rPr>
          <w:rFonts w:ascii="Arial Nova Light" w:hAnsi="Arial Nova Light"/>
        </w:rPr>
        <w:t> </w:t>
      </w:r>
      <w:hyperlink r:id="rId20" w:tgtFrame="_blank" w:history="1">
        <w:r w:rsidRPr="00954163">
          <w:rPr>
            <w:rStyle w:val="Lienhypertexte"/>
            <w:rFonts w:ascii="Arial Nova Light" w:hAnsi="Arial Nova Light"/>
            <w:color w:val="auto"/>
            <w:u w:val="none"/>
          </w:rPr>
          <w:t>Chandra Jackson</w:t>
        </w:r>
      </w:hyperlink>
      <w:r w:rsidRPr="00954163">
        <w:rPr>
          <w:rFonts w:ascii="Arial Nova Light" w:hAnsi="Arial Nova Light"/>
        </w:rPr>
        <w:t>, chercheuse-en-chef aux Instituts américains de la santé (NIH).</w:t>
      </w:r>
    </w:p>
    <w:p w14:paraId="0863919C" w14:textId="77777777" w:rsidR="00136C52" w:rsidRPr="00954163" w:rsidRDefault="00136C52" w:rsidP="00136C52">
      <w:pPr>
        <w:rPr>
          <w:rFonts w:ascii="Arial Nova Light" w:hAnsi="Arial Nova Light"/>
        </w:rPr>
      </w:pPr>
      <w:r w:rsidRPr="00954163">
        <w:rPr>
          <w:rFonts w:ascii="Arial Nova Light" w:hAnsi="Arial Nova Light"/>
        </w:rPr>
        <w:t>Le sommeil est aussi le moment où notre corps se débarrasse des toxines du cerveau et renforce le système immunitaire, ajoute-t-elle. De même, quand le sommeil est perturbé, cela peut engendrer une multitude d’effets physiologiques : dysfonction vasculaire, changements dans le métabolisme du glucose et dérégulation de l’appétit.</w:t>
      </w:r>
    </w:p>
    <w:p w14:paraId="6ED5B083" w14:textId="77777777" w:rsidR="00136C52" w:rsidRPr="00954163" w:rsidRDefault="00136C52" w:rsidP="00136C52">
      <w:pPr>
        <w:rPr>
          <w:rFonts w:ascii="Arial Nova Light" w:hAnsi="Arial Nova Light"/>
        </w:rPr>
      </w:pPr>
      <w:r w:rsidRPr="00954163">
        <w:rPr>
          <w:rFonts w:ascii="Arial Nova Light" w:hAnsi="Arial Nova Light"/>
        </w:rPr>
        <w:t>De manière intéressante, la capacité du son à interférer avec notre sommeil est probablement ce qui a maintenu les humains en sécurité </w:t>
      </w:r>
      <w:hyperlink r:id="rId21" w:tgtFrame="_blank" w:history="1">
        <w:r w:rsidRPr="00954163">
          <w:rPr>
            <w:rStyle w:val="Lienhypertexte"/>
            <w:rFonts w:ascii="Arial Nova Light" w:hAnsi="Arial Nova Light"/>
            <w:color w:val="auto"/>
            <w:u w:val="none"/>
          </w:rPr>
          <w:t>à travers leur histoire évolutive</w:t>
        </w:r>
      </w:hyperlink>
      <w:r w:rsidRPr="00954163">
        <w:rPr>
          <w:rFonts w:ascii="Arial Nova Light" w:hAnsi="Arial Nova Light"/>
        </w:rPr>
        <w:t>. Même quand vous dormez, vos oreilles scrutent activement l’obscurité en cas de menace potentielle.</w:t>
      </w:r>
    </w:p>
    <w:p w14:paraId="16E17D31" w14:textId="77777777" w:rsidR="00136C52" w:rsidRPr="00954163" w:rsidRDefault="00136C52" w:rsidP="00136C52">
      <w:pPr>
        <w:rPr>
          <w:rFonts w:ascii="Arial Nova Light" w:hAnsi="Arial Nova Light"/>
        </w:rPr>
      </w:pPr>
      <w:r w:rsidRPr="00954163">
        <w:rPr>
          <w:rFonts w:ascii="Arial Nova Light" w:hAnsi="Arial Nova Light"/>
        </w:rPr>
        <w:t>« Les bruits nocturnes peuvent fragmenter la structure du sommeil en induisant des réveils, en créant des difficultés à l’endormissement et en modifiant le sommeil de sorte qu’il soit plus léger et moins réparateur », explique Chandra Jackson.</w:t>
      </w:r>
    </w:p>
    <w:p w14:paraId="638C6DFB" w14:textId="77777777" w:rsidR="00136C52" w:rsidRPr="00954163" w:rsidRDefault="00136C52" w:rsidP="00136C52">
      <w:pPr>
        <w:rPr>
          <w:rFonts w:ascii="Arial Nova Light" w:hAnsi="Arial Nova Light"/>
        </w:rPr>
      </w:pPr>
      <w:r w:rsidRPr="00954163">
        <w:rPr>
          <w:rFonts w:ascii="Arial Nova Light" w:hAnsi="Arial Nova Light"/>
        </w:rPr>
        <w:t>De manière similaire, d’après elle, un sommeil perturbé de manière chronique est associé à une multitude de problèmes de santé tels que l’obésité, le diabète, l’hypertension, des maladies cardiovasculaires et une fonction cognitive diminuée.</w:t>
      </w:r>
    </w:p>
    <w:p w14:paraId="1D642455" w14:textId="77777777" w:rsidR="00136C52" w:rsidRPr="00954163" w:rsidRDefault="00136C52" w:rsidP="00136C52">
      <w:pPr>
        <w:rPr>
          <w:rFonts w:ascii="Arial Nova Light" w:hAnsi="Arial Nova Light"/>
        </w:rPr>
      </w:pPr>
      <w:r w:rsidRPr="00954163">
        <w:rPr>
          <w:rFonts w:ascii="Arial Nova Light" w:hAnsi="Arial Nova Light"/>
        </w:rPr>
        <w:t>Bien entendu, en matière de sommeil, nul besoin que les bruits soient particulièrement forts pour entraîner des problèmes. Selon Chandra Jackson, dès 30 à 40 dB, des sons peuvent faire gigoter, se retourner ou se réveiller une personne. Cependant, les sons de cette plage, qui peuvent être aussi bas qu’un léger murmure, ne sont selon elle associés qu’à des effets modestes sur la santé.</w:t>
      </w:r>
    </w:p>
    <w:p w14:paraId="183DA7F5" w14:textId="00318F98" w:rsidR="00136C52" w:rsidRPr="00954163" w:rsidRDefault="00136C52" w:rsidP="00136C52">
      <w:pPr>
        <w:rPr>
          <w:rFonts w:ascii="Arial Nova Light" w:hAnsi="Arial Nova Light"/>
        </w:rPr>
      </w:pPr>
      <w:r w:rsidRPr="00954163">
        <w:rPr>
          <w:rFonts w:ascii="Arial Nova Light" w:hAnsi="Arial Nova Light"/>
        </w:rPr>
        <w:t>En revanche, quand le volume atteint 40 à 50 dB, voire plus, les effets nocifs sur la santé sont criants.</w:t>
      </w:r>
    </w:p>
    <w:p w14:paraId="106122AC" w14:textId="77777777" w:rsidR="00136C52" w:rsidRPr="00B078B5" w:rsidRDefault="00136C52" w:rsidP="00136C52">
      <w:pPr>
        <w:rPr>
          <w:rFonts w:ascii="Arial Nova Light" w:hAnsi="Arial Nova Light"/>
          <w:b/>
          <w:bCs/>
        </w:rPr>
      </w:pPr>
      <w:r w:rsidRPr="00B078B5">
        <w:rPr>
          <w:rFonts w:ascii="Arial Nova Light" w:hAnsi="Arial Nova Light"/>
          <w:b/>
          <w:bCs/>
        </w:rPr>
        <w:t>L’ÉLÉMENT HUMAIN</w:t>
      </w:r>
    </w:p>
    <w:p w14:paraId="797BCA97" w14:textId="77777777" w:rsidR="00136C52" w:rsidRPr="00954163" w:rsidRDefault="00136C52" w:rsidP="00136C52">
      <w:pPr>
        <w:rPr>
          <w:rFonts w:ascii="Arial Nova Light" w:hAnsi="Arial Nova Light"/>
        </w:rPr>
      </w:pPr>
      <w:r w:rsidRPr="00954163">
        <w:rPr>
          <w:rFonts w:ascii="Arial Nova Light" w:hAnsi="Arial Nova Light"/>
        </w:rPr>
        <w:t>La chose intéressante en matière de pollution sonore, c’est qu’elle peut être extrêmement subjective.</w:t>
      </w:r>
    </w:p>
    <w:p w14:paraId="1D180635" w14:textId="77777777" w:rsidR="00136C52" w:rsidRPr="00954163" w:rsidRDefault="00136C52" w:rsidP="00136C52">
      <w:pPr>
        <w:rPr>
          <w:rFonts w:ascii="Arial Nova Light" w:hAnsi="Arial Nova Light"/>
        </w:rPr>
      </w:pPr>
      <w:r w:rsidRPr="00954163">
        <w:rPr>
          <w:rFonts w:ascii="Arial Nova Light" w:hAnsi="Arial Nova Light"/>
        </w:rPr>
        <w:t>« J’ai vu beaucoup de choses différentes influencer ce qu’une personne considère être un </w:t>
      </w:r>
      <w:r w:rsidRPr="00954163">
        <w:rPr>
          <w:rFonts w:ascii="Arial Nova Light" w:hAnsi="Arial Nova Light"/>
          <w:i/>
          <w:iCs/>
        </w:rPr>
        <w:t>son</w:t>
      </w:r>
      <w:r w:rsidRPr="00954163">
        <w:rPr>
          <w:rFonts w:ascii="Arial Nova Light" w:hAnsi="Arial Nova Light"/>
        </w:rPr>
        <w:t> et ce qu’elle considère être un </w:t>
      </w:r>
      <w:r w:rsidRPr="00954163">
        <w:rPr>
          <w:rFonts w:ascii="Arial Nova Light" w:hAnsi="Arial Nova Light"/>
          <w:i/>
          <w:iCs/>
        </w:rPr>
        <w:t>bruit</w:t>
      </w:r>
      <w:r w:rsidRPr="00954163">
        <w:rPr>
          <w:rFonts w:ascii="Arial Nova Light" w:hAnsi="Arial Nova Light"/>
        </w:rPr>
        <w:t> », remarque Erica Walker, qui travaille auprès de communautés afin d’évaluer sources de bruit et de leur trouver une solution. « C’est fonction du vécu, de la culture et d’un tas de choses différentes. Je pense que parce que nous sommes tous uniques, nous avons chacun notre manière de digérer les choses. » </w:t>
      </w:r>
    </w:p>
    <w:p w14:paraId="3DB2E2C4" w14:textId="77777777" w:rsidR="00136C52" w:rsidRPr="00954163" w:rsidRDefault="00136C52" w:rsidP="00136C52">
      <w:pPr>
        <w:rPr>
          <w:rFonts w:ascii="Arial Nova Light" w:hAnsi="Arial Nova Light"/>
        </w:rPr>
      </w:pPr>
      <w:r w:rsidRPr="00954163">
        <w:rPr>
          <w:rFonts w:ascii="Arial Nova Light" w:hAnsi="Arial Nova Light"/>
        </w:rPr>
        <w:t xml:space="preserve">« La paix d’une personne est le chaos d’une autre », </w:t>
      </w:r>
      <w:proofErr w:type="spellStart"/>
      <w:r w:rsidRPr="00954163">
        <w:rPr>
          <w:rFonts w:ascii="Arial Nova Light" w:hAnsi="Arial Nova Light"/>
        </w:rPr>
        <w:t>fait-elle</w:t>
      </w:r>
      <w:proofErr w:type="spellEnd"/>
      <w:r w:rsidRPr="00954163">
        <w:rPr>
          <w:rFonts w:ascii="Arial Nova Light" w:hAnsi="Arial Nova Light"/>
        </w:rPr>
        <w:t xml:space="preserve"> observer.</w:t>
      </w:r>
    </w:p>
    <w:p w14:paraId="12B245EF" w14:textId="77777777" w:rsidR="00136C52" w:rsidRPr="00954163" w:rsidRDefault="00136C52" w:rsidP="00136C52">
      <w:pPr>
        <w:rPr>
          <w:rFonts w:ascii="Arial Nova Light" w:hAnsi="Arial Nova Light"/>
        </w:rPr>
      </w:pPr>
      <w:r w:rsidRPr="00954163">
        <w:rPr>
          <w:rFonts w:ascii="Arial Nova Light" w:hAnsi="Arial Nova Light"/>
        </w:rPr>
        <w:lastRenderedPageBreak/>
        <w:t>Les scientifiques sont également en train de découvrir que les zones bruyantes ne se trouvent pas toujours là où s’y attend.</w:t>
      </w:r>
    </w:p>
    <w:p w14:paraId="5C31954C" w14:textId="77777777" w:rsidR="00136C52" w:rsidRPr="00954163" w:rsidRDefault="00136C52" w:rsidP="00136C52">
      <w:pPr>
        <w:rPr>
          <w:rFonts w:ascii="Arial Nova Light" w:hAnsi="Arial Nova Light"/>
        </w:rPr>
      </w:pPr>
      <w:r w:rsidRPr="00954163">
        <w:rPr>
          <w:rFonts w:ascii="Arial Nova Light" w:hAnsi="Arial Nova Light"/>
        </w:rPr>
        <w:t>« Je travaille beaucoup en contextes ruraux, et ils peuvent être tout aussi bruyants, voire plus bruyants, que les zones urbaines, et ce, pour des raisons bien différentes », affirme Erica Walker.</w:t>
      </w:r>
    </w:p>
    <w:p w14:paraId="75397CA4" w14:textId="77777777" w:rsidR="00136C52" w:rsidRPr="00954163" w:rsidRDefault="00136C52" w:rsidP="00136C52">
      <w:pPr>
        <w:rPr>
          <w:rFonts w:ascii="Arial Nova Light" w:hAnsi="Arial Nova Light"/>
        </w:rPr>
      </w:pPr>
      <w:r w:rsidRPr="00954163">
        <w:rPr>
          <w:rFonts w:ascii="Arial Nova Light" w:hAnsi="Arial Nova Light"/>
        </w:rPr>
        <w:t>Par exemple, nous nous sommes habitués à recevoir des biens et des services du jour au lendemain, mais les infrastructures et le trafic nécessaires pour que cette distribution soit possible est de plus en plus synonyme de sacrifice de la paix et du calme.</w:t>
      </w:r>
    </w:p>
    <w:p w14:paraId="0A404E2F" w14:textId="5E8AAFF9" w:rsidR="00136C52" w:rsidRPr="00954163" w:rsidRDefault="00136C52" w:rsidP="00136C52">
      <w:pPr>
        <w:rPr>
          <w:rFonts w:ascii="Arial Nova Light" w:hAnsi="Arial Nova Light"/>
        </w:rPr>
      </w:pPr>
      <w:r w:rsidRPr="00954163">
        <w:rPr>
          <w:rFonts w:ascii="Arial Nova Light" w:hAnsi="Arial Nova Light"/>
        </w:rPr>
        <w:t>« Beaucoup de ces zones rurales accueillent les entrepôts de distribution, explique Erica Walker. Et ils fonctionnent vingt-quatre heures sur vingt-quatre, sept jours sur sept. »</w:t>
      </w:r>
    </w:p>
    <w:p w14:paraId="60040D6E" w14:textId="77777777" w:rsidR="00136C52" w:rsidRPr="00B078B5" w:rsidRDefault="00136C52" w:rsidP="00136C52">
      <w:pPr>
        <w:rPr>
          <w:rFonts w:ascii="Arial Nova Light" w:hAnsi="Arial Nova Light"/>
          <w:b/>
          <w:bCs/>
        </w:rPr>
      </w:pPr>
      <w:r w:rsidRPr="00B078B5">
        <w:rPr>
          <w:rFonts w:ascii="Arial Nova Light" w:hAnsi="Arial Nova Light"/>
          <w:b/>
          <w:bCs/>
        </w:rPr>
        <w:t>SE PROTÉGER DE LA POLLUTION SONORE</w:t>
      </w:r>
    </w:p>
    <w:p w14:paraId="1684232F" w14:textId="77777777" w:rsidR="00136C52" w:rsidRPr="00954163" w:rsidRDefault="00136C52" w:rsidP="00136C52">
      <w:pPr>
        <w:rPr>
          <w:rFonts w:ascii="Arial Nova Light" w:hAnsi="Arial Nova Light"/>
        </w:rPr>
      </w:pPr>
      <w:r w:rsidRPr="00954163">
        <w:rPr>
          <w:rFonts w:ascii="Arial Nova Light" w:hAnsi="Arial Nova Light"/>
        </w:rPr>
        <w:t>Comment éviter de succomber à la pollution sonore ? La première solution est évidente.</w:t>
      </w:r>
    </w:p>
    <w:p w14:paraId="66467CF7" w14:textId="77777777" w:rsidR="00136C52" w:rsidRPr="00954163" w:rsidRDefault="00136C52" w:rsidP="00136C52">
      <w:pPr>
        <w:rPr>
          <w:rFonts w:ascii="Arial Nova Light" w:hAnsi="Arial Nova Light"/>
        </w:rPr>
      </w:pPr>
      <w:r w:rsidRPr="00954163">
        <w:rPr>
          <w:rFonts w:ascii="Arial Nova Light" w:hAnsi="Arial Nova Light"/>
        </w:rPr>
        <w:t>Les bouchons d’oreille peuvent réduire drastiquement l’effet du bruit en bloquant les ondes sonores avant qu’elles n’atteignent l’oreille interne. Les casques à réduction de bruit produisent un effet similaire, mais en émettant des ondes sonores qui complètent et annulent les bruits qui vous entourent. Selon Erica Walker, les appareils de ce type sont également utiles en ce qui concerne les effets psychologiques de la pollution sonore, car ils nous aident à retrouver une impression de contrôle sur notre environnement.</w:t>
      </w:r>
    </w:p>
    <w:p w14:paraId="39350718" w14:textId="77777777" w:rsidR="00136C52" w:rsidRPr="00954163" w:rsidRDefault="00136C52" w:rsidP="00136C52">
      <w:pPr>
        <w:rPr>
          <w:rFonts w:ascii="Arial Nova Light" w:hAnsi="Arial Nova Light"/>
        </w:rPr>
      </w:pPr>
      <w:r w:rsidRPr="00954163">
        <w:rPr>
          <w:rFonts w:ascii="Arial Nova Light" w:hAnsi="Arial Nova Light"/>
        </w:rPr>
        <w:t>Cependant, elle met en garde : en écoutant de la musique à volume élevé, ces mêmes casques peuvent envoyer des ondes sonores à des niveaux suffisamment forts pour entraîner des lésions.</w:t>
      </w:r>
    </w:p>
    <w:p w14:paraId="425DE4C2" w14:textId="77777777" w:rsidR="00136C52" w:rsidRPr="00954163" w:rsidRDefault="00136C52" w:rsidP="00136C52">
      <w:pPr>
        <w:rPr>
          <w:rFonts w:ascii="Arial Nova Light" w:hAnsi="Arial Nova Light"/>
        </w:rPr>
      </w:pPr>
      <w:r w:rsidRPr="00954163">
        <w:rPr>
          <w:rFonts w:ascii="Arial Nova Light" w:hAnsi="Arial Nova Light"/>
        </w:rPr>
        <w:t>« J’ai vu un nombre incalculable d’enfants souffrant d’acouphènes », déplore-t-elle en se référant à la sensation auditive qui nous fait entendre un </w:t>
      </w:r>
      <w:hyperlink r:id="rId22" w:tgtFrame="_blank" w:history="1">
        <w:r w:rsidRPr="00954163">
          <w:rPr>
            <w:rStyle w:val="Lienhypertexte"/>
            <w:rFonts w:ascii="Arial Nova Light" w:hAnsi="Arial Nova Light"/>
            <w:color w:val="auto"/>
            <w:u w:val="none"/>
          </w:rPr>
          <w:t xml:space="preserve">sifflement, un bourdonnement, </w:t>
        </w:r>
        <w:proofErr w:type="gramStart"/>
        <w:r w:rsidRPr="00954163">
          <w:rPr>
            <w:rStyle w:val="Lienhypertexte"/>
            <w:rFonts w:ascii="Arial Nova Light" w:hAnsi="Arial Nova Light"/>
            <w:color w:val="auto"/>
            <w:u w:val="none"/>
          </w:rPr>
          <w:t>voire même</w:t>
        </w:r>
        <w:proofErr w:type="gramEnd"/>
        <w:r w:rsidRPr="00954163">
          <w:rPr>
            <w:rStyle w:val="Lienhypertexte"/>
            <w:rFonts w:ascii="Arial Nova Light" w:hAnsi="Arial Nova Light"/>
            <w:color w:val="auto"/>
            <w:u w:val="none"/>
          </w:rPr>
          <w:t xml:space="preserve"> un rugissement</w:t>
        </w:r>
      </w:hyperlink>
      <w:r w:rsidRPr="00954163">
        <w:rPr>
          <w:rFonts w:ascii="Arial Nova Light" w:hAnsi="Arial Nova Light"/>
        </w:rPr>
        <w:t> alors qu’aucun son véritable n’est émis au sein de notre environnement. « Les acouphènes, on en a après vingt ans à l’usine ou quinze ans dans l’armée. Et ces enfants de dix ans en souffrent déjà. »</w:t>
      </w:r>
    </w:p>
    <w:p w14:paraId="271DB36E" w14:textId="77777777" w:rsidR="00136C52" w:rsidRPr="00954163" w:rsidRDefault="00136C52" w:rsidP="00136C52">
      <w:pPr>
        <w:rPr>
          <w:rFonts w:ascii="Arial Nova Light" w:hAnsi="Arial Nova Light"/>
        </w:rPr>
      </w:pPr>
      <w:r w:rsidRPr="00954163">
        <w:rPr>
          <w:rFonts w:ascii="Arial Nova Light" w:hAnsi="Arial Nova Light"/>
        </w:rPr>
        <w:t>L’Organisation mondiale de la santé </w:t>
      </w:r>
      <w:hyperlink r:id="rId23" w:tgtFrame="_blank" w:history="1">
        <w:r w:rsidRPr="00954163">
          <w:rPr>
            <w:rStyle w:val="Lienhypertexte"/>
            <w:rFonts w:ascii="Arial Nova Light" w:hAnsi="Arial Nova Light"/>
            <w:color w:val="auto"/>
            <w:u w:val="none"/>
          </w:rPr>
          <w:t>estime</w:t>
        </w:r>
      </w:hyperlink>
      <w:r w:rsidRPr="00954163">
        <w:rPr>
          <w:rFonts w:ascii="Arial Nova Light" w:hAnsi="Arial Nova Light"/>
        </w:rPr>
        <w:t> que 1,1 milliard de jeunes âgés de 12 à 35 ans risquent une perte d’audition à cause d’une exposition chronique au bruit.</w:t>
      </w:r>
    </w:p>
    <w:p w14:paraId="39794B58" w14:textId="77777777" w:rsidR="00136C52" w:rsidRPr="00954163" w:rsidRDefault="00136C52" w:rsidP="00136C52">
      <w:pPr>
        <w:rPr>
          <w:rFonts w:ascii="Arial Nova Light" w:hAnsi="Arial Nova Light"/>
        </w:rPr>
      </w:pPr>
      <w:r w:rsidRPr="00954163">
        <w:rPr>
          <w:rFonts w:ascii="Arial Nova Light" w:hAnsi="Arial Nova Light"/>
        </w:rPr>
        <w:t>Pour que le bruit n’anéantisse pas votre sommeil, des </w:t>
      </w:r>
      <w:hyperlink r:id="rId24" w:tgtFrame="_blank" w:history="1">
        <w:r w:rsidRPr="00954163">
          <w:rPr>
            <w:rStyle w:val="Lienhypertexte"/>
            <w:rFonts w:ascii="Arial Nova Light" w:hAnsi="Arial Nova Light"/>
            <w:color w:val="auto"/>
            <w:u w:val="none"/>
          </w:rPr>
          <w:t>études</w:t>
        </w:r>
      </w:hyperlink>
      <w:r w:rsidRPr="00954163">
        <w:rPr>
          <w:rFonts w:ascii="Arial Nova Light" w:hAnsi="Arial Nova Light"/>
        </w:rPr>
        <w:t> </w:t>
      </w:r>
      <w:hyperlink r:id="rId25" w:tgtFrame="_blank" w:history="1">
        <w:r w:rsidRPr="00954163">
          <w:rPr>
            <w:rStyle w:val="Lienhypertexte"/>
            <w:rFonts w:ascii="Arial Nova Light" w:hAnsi="Arial Nova Light"/>
            <w:color w:val="auto"/>
            <w:u w:val="none"/>
          </w:rPr>
          <w:t>suggèrent</w:t>
        </w:r>
      </w:hyperlink>
      <w:r w:rsidRPr="00954163">
        <w:rPr>
          <w:rFonts w:ascii="Arial Nova Light" w:hAnsi="Arial Nova Light"/>
        </w:rPr>
        <w:t> de mettre du bruit blanc toute la nuit afin de masquer d’autres sons. Les spécialistes suggèrent également de modifier votre chambre de sorte à vous protéger des bruits nocturnes.</w:t>
      </w:r>
    </w:p>
    <w:p w14:paraId="7D4C3446" w14:textId="77777777" w:rsidR="00136C52" w:rsidRPr="00954163" w:rsidRDefault="00136C52" w:rsidP="00136C52">
      <w:pPr>
        <w:rPr>
          <w:rFonts w:ascii="Arial Nova Light" w:hAnsi="Arial Nova Light"/>
        </w:rPr>
      </w:pPr>
      <w:r w:rsidRPr="00954163">
        <w:rPr>
          <w:rFonts w:ascii="Arial Nova Light" w:hAnsi="Arial Nova Light"/>
        </w:rPr>
        <w:t>« Ajoutez des surfaces molles qui contribuent à bloquer ou à étouffer le bruit, [par exemple] des décorations murales, des tuiles acoustiques, [ou une] porte plus épaisse », conseille Chandra Jackson.</w:t>
      </w:r>
    </w:p>
    <w:p w14:paraId="6F7E624E" w14:textId="77777777" w:rsidR="00136C52" w:rsidRPr="00954163" w:rsidRDefault="00136C52" w:rsidP="00136C52">
      <w:pPr>
        <w:rPr>
          <w:rFonts w:ascii="Arial Nova Light" w:hAnsi="Arial Nova Light"/>
        </w:rPr>
      </w:pPr>
      <w:r w:rsidRPr="00954163">
        <w:rPr>
          <w:rFonts w:ascii="Arial Nova Light" w:hAnsi="Arial Nova Light"/>
        </w:rPr>
        <w:t>Bien entendu, la meilleure façon de riposter face à la pollution sonore est de cibler la source, mais c’est aussi la plus difficile quand on est confronté à des sons émis par des chemins de fer, des aéroports, des autoroutes ou des centres agricoles et industriels.</w:t>
      </w:r>
    </w:p>
    <w:p w14:paraId="5E8E345C" w14:textId="77777777" w:rsidR="00136C52" w:rsidRPr="00954163" w:rsidRDefault="00136C52" w:rsidP="00136C52">
      <w:pPr>
        <w:rPr>
          <w:rFonts w:ascii="Arial Nova Light" w:hAnsi="Arial Nova Light"/>
        </w:rPr>
      </w:pPr>
      <w:r w:rsidRPr="00954163">
        <w:rPr>
          <w:rFonts w:ascii="Arial Nova Light" w:hAnsi="Arial Nova Light"/>
        </w:rPr>
        <w:t>« Le bruit de nos villes est dû à un aménagement urbain désastreux, regrette Erica Walker. Nous sommes en grande partie responsables de cela, nous devons l'accepter et réfléchir aux façons de changer cela et d’aller de l’avant. »</w:t>
      </w:r>
    </w:p>
    <w:p w14:paraId="107B882A" w14:textId="77777777" w:rsidR="00136C52" w:rsidRDefault="00136C52" w:rsidP="00136C52"/>
    <w:p w14:paraId="1D398312" w14:textId="77777777" w:rsidR="00B078B5" w:rsidRDefault="00B078B5" w:rsidP="00136C52"/>
    <w:p w14:paraId="5D71B695" w14:textId="77777777" w:rsidR="00B078B5" w:rsidRDefault="00B078B5" w:rsidP="00136C52"/>
    <w:p w14:paraId="58EB9E60" w14:textId="77777777" w:rsidR="00217534" w:rsidRDefault="00217534" w:rsidP="00136C52">
      <w:pPr>
        <w:rPr>
          <w:rFonts w:ascii="Arial Nova Light" w:hAnsi="Arial Nova Light"/>
          <w:b/>
          <w:bCs/>
          <w:sz w:val="28"/>
          <w:szCs w:val="28"/>
        </w:rPr>
      </w:pPr>
    </w:p>
    <w:p w14:paraId="294B8EBB" w14:textId="77777777" w:rsidR="00D07B64" w:rsidRPr="007979CC" w:rsidRDefault="00D07B64" w:rsidP="00D07B64">
      <w:pPr>
        <w:rPr>
          <w:rFonts w:ascii="Arial Nova Light" w:hAnsi="Arial Nova Light"/>
          <w:b/>
          <w:bCs/>
          <w:sz w:val="28"/>
          <w:szCs w:val="28"/>
        </w:rPr>
      </w:pPr>
      <w:r w:rsidRPr="007979CC">
        <w:rPr>
          <w:rFonts w:ascii="Arial Nova Light" w:hAnsi="Arial Nova Light"/>
          <w:b/>
          <w:bCs/>
          <w:sz w:val="28"/>
          <w:szCs w:val="28"/>
        </w:rPr>
        <w:lastRenderedPageBreak/>
        <w:t>Texte 2</w:t>
      </w:r>
    </w:p>
    <w:p w14:paraId="52AF588D" w14:textId="77777777" w:rsidR="00D07B64" w:rsidRPr="007979CC" w:rsidRDefault="00D07B64" w:rsidP="00D07B64">
      <w:pPr>
        <w:rPr>
          <w:rFonts w:ascii="Arial Nova Light" w:hAnsi="Arial Nova Light"/>
          <w:b/>
          <w:bCs/>
          <w:sz w:val="28"/>
          <w:szCs w:val="28"/>
        </w:rPr>
      </w:pPr>
      <w:r w:rsidRPr="007979CC">
        <w:rPr>
          <w:rFonts w:ascii="Arial Nova Light" w:hAnsi="Arial Nova Light"/>
          <w:b/>
          <w:bCs/>
          <w:sz w:val="28"/>
          <w:szCs w:val="28"/>
        </w:rPr>
        <w:t>« Annulation du bruit : pour que vos oreilles vous remercient »</w:t>
      </w:r>
    </w:p>
    <w:p w14:paraId="2BE4F10A" w14:textId="77777777" w:rsidR="00D07B64" w:rsidRPr="007979CC" w:rsidRDefault="00D07B64" w:rsidP="00D07B64">
      <w:pPr>
        <w:spacing w:after="0" w:line="240" w:lineRule="auto"/>
        <w:rPr>
          <w:rFonts w:ascii="Arial Nova Light" w:hAnsi="Arial Nova Light"/>
        </w:rPr>
      </w:pPr>
      <w:r w:rsidRPr="007979CC">
        <w:rPr>
          <w:rFonts w:ascii="Arial Nova Light" w:hAnsi="Arial Nova Light"/>
        </w:rPr>
        <w:t xml:space="preserve">Alain McKenna, </w:t>
      </w:r>
      <w:r w:rsidRPr="007979CC">
        <w:rPr>
          <w:rFonts w:ascii="Arial Nova Light" w:hAnsi="Arial Nova Light"/>
          <w:i/>
          <w:iCs/>
        </w:rPr>
        <w:t>La Presse</w:t>
      </w:r>
    </w:p>
    <w:p w14:paraId="08FFE1FB" w14:textId="77777777" w:rsidR="00D07B64" w:rsidRPr="007979CC" w:rsidRDefault="00D07B64" w:rsidP="00D07B64">
      <w:pPr>
        <w:spacing w:after="0" w:line="240" w:lineRule="auto"/>
        <w:rPr>
          <w:rFonts w:ascii="Arial Nova Light" w:hAnsi="Arial Nova Light"/>
        </w:rPr>
      </w:pPr>
      <w:r w:rsidRPr="007979CC">
        <w:rPr>
          <w:rFonts w:ascii="Arial Nova Light" w:hAnsi="Arial Nova Light"/>
        </w:rPr>
        <w:t>2 octobre 2024</w:t>
      </w:r>
    </w:p>
    <w:p w14:paraId="5B8D0963" w14:textId="77777777" w:rsidR="00D07B64" w:rsidRPr="007979CC" w:rsidRDefault="00D07B64" w:rsidP="00D07B64">
      <w:pPr>
        <w:spacing w:after="0" w:line="240" w:lineRule="auto"/>
        <w:rPr>
          <w:rFonts w:ascii="Arial Nova Light" w:hAnsi="Arial Nova Light"/>
        </w:rPr>
      </w:pPr>
    </w:p>
    <w:p w14:paraId="4CAE0570" w14:textId="77777777" w:rsidR="00D07B64" w:rsidRPr="007979CC" w:rsidRDefault="00D07B64" w:rsidP="00D07B64">
      <w:pPr>
        <w:rPr>
          <w:rFonts w:ascii="Arial Nova Light" w:hAnsi="Arial Nova Light"/>
        </w:rPr>
      </w:pPr>
      <w:r w:rsidRPr="007979CC">
        <w:rPr>
          <w:rFonts w:ascii="Arial Nova Light" w:hAnsi="Arial Nova Light"/>
        </w:rPr>
        <w:t xml:space="preserve">Les </w:t>
      </w:r>
      <w:proofErr w:type="spellStart"/>
      <w:r w:rsidRPr="007979CC">
        <w:rPr>
          <w:rFonts w:ascii="Arial Nova Light" w:hAnsi="Arial Nova Light"/>
        </w:rPr>
        <w:t>AirPods</w:t>
      </w:r>
      <w:proofErr w:type="spellEnd"/>
      <w:r w:rsidRPr="007979CC">
        <w:rPr>
          <w:rFonts w:ascii="Arial Nova Light" w:hAnsi="Arial Nova Light"/>
        </w:rPr>
        <w:t> 4 avec ANC atténuent le bruit ambiant.</w:t>
      </w:r>
    </w:p>
    <w:p w14:paraId="4B1377CC" w14:textId="77777777" w:rsidR="00D07B64" w:rsidRPr="007979CC" w:rsidRDefault="00D07B64" w:rsidP="00D07B64">
      <w:pPr>
        <w:rPr>
          <w:rFonts w:ascii="Arial Nova Light" w:hAnsi="Arial Nova Light"/>
          <w:b/>
          <w:bCs/>
        </w:rPr>
      </w:pPr>
      <w:r w:rsidRPr="007979CC">
        <w:rPr>
          <w:rFonts w:ascii="Arial Nova Light" w:hAnsi="Arial Nova Light"/>
          <w:b/>
          <w:bCs/>
        </w:rPr>
        <w:t xml:space="preserve">Une personne sur dix au Québec souffre de problèmes auditifs. À ce rythme, ce sera une personne sur quatre dans 25 ans. La pollution sonore est en cause, bien sûr. Des écouteurs comme les </w:t>
      </w:r>
      <w:proofErr w:type="spellStart"/>
      <w:r w:rsidRPr="007979CC">
        <w:rPr>
          <w:rFonts w:ascii="Arial Nova Light" w:hAnsi="Arial Nova Light"/>
          <w:b/>
          <w:bCs/>
        </w:rPr>
        <w:t>AirPods</w:t>
      </w:r>
      <w:proofErr w:type="spellEnd"/>
      <w:r w:rsidRPr="007979CC">
        <w:rPr>
          <w:rFonts w:ascii="Arial Nova Light" w:hAnsi="Arial Nova Light"/>
          <w:b/>
          <w:bCs/>
        </w:rPr>
        <w:t xml:space="preserve"> aussi, mais avec l’annulation active du bruit, ils peuvent désormais faire partie de la solution.</w:t>
      </w:r>
    </w:p>
    <w:p w14:paraId="44E7AC58" w14:textId="77777777" w:rsidR="00D07B64" w:rsidRPr="007979CC" w:rsidRDefault="00D07B64" w:rsidP="00D07B64">
      <w:pPr>
        <w:rPr>
          <w:rFonts w:ascii="Arial Nova Light" w:hAnsi="Arial Nova Light"/>
        </w:rPr>
      </w:pPr>
      <w:r w:rsidRPr="007979CC">
        <w:rPr>
          <w:rFonts w:ascii="Arial Nova Light" w:hAnsi="Arial Nova Light"/>
        </w:rPr>
        <w:t>On le réalise rarement, mais on le fait souvent : on écoute de la musique à un niveau sonore trop élevé. La clé, si on veut préserver une bonne santé auditive, c’est de ne pas le faire trop souvent ni trop longtemps.</w:t>
      </w:r>
    </w:p>
    <w:p w14:paraId="06CB80A4" w14:textId="77777777" w:rsidR="00D07B64" w:rsidRPr="007979CC" w:rsidRDefault="00D07B64" w:rsidP="00D07B64">
      <w:pPr>
        <w:rPr>
          <w:rFonts w:ascii="Arial Nova Light" w:hAnsi="Arial Nova Light"/>
        </w:rPr>
      </w:pPr>
      <w:r w:rsidRPr="007979CC">
        <w:rPr>
          <w:rFonts w:ascii="Arial Nova Light" w:hAnsi="Arial Nova Light"/>
        </w:rPr>
        <w:t>En fait, la clé, c’est de ne pas s’exposer à n’importe quelle source sonore élevée plus d’un certain nombre d’heures chaque semaine. L’Organisation mondiale de la santé (OMS) donne des directives claires : pas plus de 40 heures par semaine de bruit à 75 décibels pour les 18 ans ou moins. Les adultes peuvent monter le son, juste un peu, à 80 décibels.</w:t>
      </w:r>
    </w:p>
    <w:p w14:paraId="4812D0CB" w14:textId="77777777" w:rsidR="00D07B64" w:rsidRPr="007979CC" w:rsidRDefault="00D07B64" w:rsidP="00D07B64">
      <w:pPr>
        <w:rPr>
          <w:rFonts w:ascii="Arial Nova Light" w:hAnsi="Arial Nova Light"/>
        </w:rPr>
      </w:pPr>
      <w:proofErr w:type="gramStart"/>
      <w:r w:rsidRPr="007979CC">
        <w:rPr>
          <w:rFonts w:ascii="Arial Nova Light" w:hAnsi="Arial Nova Light"/>
        </w:rPr>
        <w:t>Sauf que</w:t>
      </w:r>
      <w:proofErr w:type="gramEnd"/>
      <w:r w:rsidRPr="007979CC">
        <w:rPr>
          <w:rFonts w:ascii="Arial Nova Light" w:hAnsi="Arial Nova Light"/>
        </w:rPr>
        <w:t xml:space="preserve"> l’échelle du son est logarithmique, ou autrement dit, exponentielle. Le niveau sonore monte plus vite qu’on le pense quand on augmente le volume. Même juste un peu : les jeunes devraient diminuer de moitié, soit le réduire à 20 heures par semaine seulement, le temps passé dans un lieu où le niveau sonore se situe à 78 décibels, à peine 3 décibels de plus.</w:t>
      </w:r>
    </w:p>
    <w:p w14:paraId="14E0E4F3" w14:textId="77777777" w:rsidR="00D07B64" w:rsidRPr="007979CC" w:rsidRDefault="00D07B64" w:rsidP="00D07B64">
      <w:pPr>
        <w:rPr>
          <w:rFonts w:ascii="Arial Nova Light" w:hAnsi="Arial Nova Light"/>
        </w:rPr>
      </w:pPr>
      <w:r w:rsidRPr="007979CC">
        <w:rPr>
          <w:rFonts w:ascii="Arial Nova Light" w:hAnsi="Arial Nova Light"/>
        </w:rPr>
        <w:t>En passant, 80 décibels, c’est somme toute assez banal : c’est le bruit que fait la tonalité d’un téléphone résidentiel quand on porte le combiné à son oreille ; 75 décibels, c’est le niveau sonore que peut atteindre une salle de classe un peu animée. Le bureau où vous travaillez 35 heures par semaine a probablement un niveau sonore moyen de 65 à 70 décibels.</w:t>
      </w:r>
    </w:p>
    <w:p w14:paraId="12BBF2A8" w14:textId="77777777" w:rsidR="00D07B64" w:rsidRPr="007979CC" w:rsidRDefault="00D07B64" w:rsidP="00D07B64">
      <w:pPr>
        <w:rPr>
          <w:rFonts w:ascii="Arial Nova Light" w:hAnsi="Arial Nova Light"/>
        </w:rPr>
      </w:pPr>
      <w:r w:rsidRPr="007979CC">
        <w:rPr>
          <w:rFonts w:ascii="Arial Nova Light" w:hAnsi="Arial Nova Light"/>
        </w:rPr>
        <w:t>Bref, nos oreilles atteignent leur quota de décibels beaucoup plus vite qu’on le pense… et encore plus vite chez les jeunes. D’ailleurs, toujours selon l’OMS, la moitié des gens âgés de 12 à 35 ans aujourd’hui risquent de développer des troubles auditifs plus tard dans leur vie.</w:t>
      </w:r>
    </w:p>
    <w:p w14:paraId="4F58C93C" w14:textId="77777777" w:rsidR="00D07B64" w:rsidRPr="007979CC" w:rsidRDefault="00D07B64" w:rsidP="00D07B64">
      <w:pPr>
        <w:rPr>
          <w:rFonts w:ascii="Arial Nova Light" w:hAnsi="Arial Nova Light"/>
          <w:b/>
          <w:bCs/>
        </w:rPr>
      </w:pPr>
      <w:r w:rsidRPr="007979CC">
        <w:rPr>
          <w:rFonts w:ascii="Arial Nova Light" w:hAnsi="Arial Nova Light"/>
          <w:b/>
          <w:bCs/>
        </w:rPr>
        <w:t>Avec ou sans ANC ?</w:t>
      </w:r>
    </w:p>
    <w:p w14:paraId="1C2CD119" w14:textId="77777777" w:rsidR="00D07B64" w:rsidRPr="007979CC" w:rsidRDefault="00D07B64" w:rsidP="00D07B64">
      <w:pPr>
        <w:rPr>
          <w:rFonts w:ascii="Arial Nova Light" w:hAnsi="Arial Nova Light"/>
        </w:rPr>
      </w:pPr>
      <w:r w:rsidRPr="007979CC">
        <w:rPr>
          <w:rFonts w:ascii="Arial Nova Light" w:hAnsi="Arial Nova Light"/>
        </w:rPr>
        <w:t>« On ne s’en aperçoit pas, parce que c’est subtil, mais chaque fois qu’on s’expose à un son trop fort, on endommage la structure auditive de ses oreilles. On en paie le prix plus tard seulement », dit Joanie Farmer, audiologiste et conseillère aux affaires professionnelles de l’Ordre des orthophonistes et des audiologistes du Québec.</w:t>
      </w:r>
    </w:p>
    <w:p w14:paraId="7E5E7ECD" w14:textId="77777777" w:rsidR="00D07B64" w:rsidRPr="007979CC" w:rsidRDefault="00D07B64" w:rsidP="00D07B64">
      <w:pPr>
        <w:rPr>
          <w:rFonts w:ascii="Arial Nova Light" w:hAnsi="Arial Nova Light"/>
        </w:rPr>
      </w:pPr>
      <w:r w:rsidRPr="007979CC">
        <w:rPr>
          <w:rFonts w:ascii="Arial Nova Light" w:hAnsi="Arial Nova Light"/>
        </w:rPr>
        <w:t>L’image qui vient immédiatement en tête est celle d’un jeune avec de petits écouteurs blancs qui lui sortent des oreilles. Ces écouteurs que plusieurs d’entre nous semblent porter en quasi-permanence. On voit des gens les porter au bureau, à l’épicerie, dans la rue… et même derrière le volant (ce qu’on déconseille vivement !).</w:t>
      </w:r>
    </w:p>
    <w:p w14:paraId="0A336CB2" w14:textId="77777777" w:rsidR="00D07B64" w:rsidRPr="007979CC" w:rsidRDefault="00D07B64" w:rsidP="00D07B64">
      <w:pPr>
        <w:rPr>
          <w:rFonts w:ascii="Arial Nova Light" w:hAnsi="Arial Nova Light"/>
        </w:rPr>
      </w:pPr>
      <w:r w:rsidRPr="007979CC">
        <w:rPr>
          <w:rFonts w:ascii="Arial Nova Light" w:hAnsi="Arial Nova Light"/>
        </w:rPr>
        <w:t>C’est normal, docteur ? Joanie Farmer nuance : « Porter des écouteurs n’a rien de dangereux [pour les oreilles]. C’est dangereux de les porter trop longtemps, réglés à un volume trop élevé. »</w:t>
      </w:r>
    </w:p>
    <w:p w14:paraId="71DDA3A1" w14:textId="77777777" w:rsidR="00D07B64" w:rsidRPr="007979CC" w:rsidRDefault="00D07B64" w:rsidP="00D07B64">
      <w:pPr>
        <w:rPr>
          <w:rFonts w:ascii="Arial Nova Light" w:hAnsi="Arial Nova Light"/>
        </w:rPr>
      </w:pPr>
      <w:r w:rsidRPr="007979CC">
        <w:rPr>
          <w:rFonts w:ascii="Arial Nova Light" w:hAnsi="Arial Nova Light"/>
        </w:rPr>
        <w:t xml:space="preserve">Depuis quelques années, ce sont les </w:t>
      </w:r>
      <w:proofErr w:type="spellStart"/>
      <w:r w:rsidRPr="007979CC">
        <w:rPr>
          <w:rFonts w:ascii="Arial Nova Light" w:hAnsi="Arial Nova Light"/>
        </w:rPr>
        <w:t>AirPods</w:t>
      </w:r>
      <w:proofErr w:type="spellEnd"/>
      <w:r w:rsidRPr="007979CC">
        <w:rPr>
          <w:rFonts w:ascii="Arial Nova Light" w:hAnsi="Arial Nova Light"/>
        </w:rPr>
        <w:t xml:space="preserve"> d’Apple qui représentent le nec plus ultra de l’écouteur sans fil. Il existe des centaines d’autres marques d’écouteurs similaires, bleus, rouges, noirs, plus abordables, de meilleure fidélité sonore, etc. Mais parce qu’Apple, c’est Apple, ses </w:t>
      </w:r>
      <w:proofErr w:type="spellStart"/>
      <w:r w:rsidRPr="007979CC">
        <w:rPr>
          <w:rFonts w:ascii="Arial Nova Light" w:hAnsi="Arial Nova Light"/>
        </w:rPr>
        <w:t>AirPods</w:t>
      </w:r>
      <w:proofErr w:type="spellEnd"/>
      <w:r w:rsidRPr="007979CC">
        <w:rPr>
          <w:rFonts w:ascii="Arial Nova Light" w:hAnsi="Arial Nova Light"/>
        </w:rPr>
        <w:t xml:space="preserve"> blancs se sont imposés.</w:t>
      </w:r>
    </w:p>
    <w:p w14:paraId="5EDB55D1" w14:textId="77777777" w:rsidR="00D07B64" w:rsidRPr="007979CC" w:rsidRDefault="00D07B64" w:rsidP="00D07B64">
      <w:pPr>
        <w:rPr>
          <w:rFonts w:ascii="Arial Nova Light" w:hAnsi="Arial Nova Light"/>
        </w:rPr>
      </w:pPr>
      <w:r w:rsidRPr="007979CC">
        <w:rPr>
          <w:rFonts w:ascii="Arial Nova Light" w:hAnsi="Arial Nova Light"/>
        </w:rPr>
        <w:lastRenderedPageBreak/>
        <w:t>Cet automne, Apple a lancé la quatrième génération d’</w:t>
      </w:r>
      <w:proofErr w:type="spellStart"/>
      <w:r w:rsidRPr="007979CC">
        <w:rPr>
          <w:rFonts w:ascii="Arial Nova Light" w:hAnsi="Arial Nova Light"/>
        </w:rPr>
        <w:t>AirPods</w:t>
      </w:r>
      <w:proofErr w:type="spellEnd"/>
      <w:r w:rsidRPr="007979CC">
        <w:rPr>
          <w:rFonts w:ascii="Arial Nova Light" w:hAnsi="Arial Nova Light"/>
        </w:rPr>
        <w:t>. Leur principale nouveauté : une version des iconiques écouteurs blancs hérite d’une annulation active du bruit ambiant, ou « ANC » (</w:t>
      </w:r>
      <w:r w:rsidRPr="007979CC">
        <w:rPr>
          <w:rFonts w:ascii="Arial Nova Light" w:hAnsi="Arial Nova Light"/>
          <w:i/>
          <w:iCs/>
        </w:rPr>
        <w:t>Active noise-</w:t>
      </w:r>
      <w:proofErr w:type="spellStart"/>
      <w:r w:rsidRPr="007979CC">
        <w:rPr>
          <w:rFonts w:ascii="Arial Nova Light" w:hAnsi="Arial Nova Light"/>
          <w:i/>
          <w:iCs/>
        </w:rPr>
        <w:t>cancelling</w:t>
      </w:r>
      <w:proofErr w:type="spellEnd"/>
      <w:r w:rsidRPr="007979CC">
        <w:rPr>
          <w:rFonts w:ascii="Arial Nova Light" w:hAnsi="Arial Nova Light"/>
        </w:rPr>
        <w:t>, en anglais).</w:t>
      </w:r>
    </w:p>
    <w:p w14:paraId="1F78165C" w14:textId="77777777" w:rsidR="00D07B64" w:rsidRPr="007979CC" w:rsidRDefault="00D07B64" w:rsidP="00D07B64">
      <w:pPr>
        <w:rPr>
          <w:rFonts w:ascii="Arial Nova Light" w:hAnsi="Arial Nova Light"/>
        </w:rPr>
      </w:pPr>
      <w:r w:rsidRPr="007979CC">
        <w:rPr>
          <w:rFonts w:ascii="Arial Nova Light" w:hAnsi="Arial Nova Light"/>
        </w:rPr>
        <w:t xml:space="preserve">Les audiologistes se réjouissent de voir apparaître sur le marché ces nouveaux </w:t>
      </w:r>
      <w:proofErr w:type="spellStart"/>
      <w:r w:rsidRPr="007979CC">
        <w:rPr>
          <w:rFonts w:ascii="Arial Nova Light" w:hAnsi="Arial Nova Light"/>
        </w:rPr>
        <w:t>AirPods</w:t>
      </w:r>
      <w:proofErr w:type="spellEnd"/>
      <w:r w:rsidRPr="007979CC">
        <w:rPr>
          <w:rFonts w:ascii="Arial Nova Light" w:hAnsi="Arial Nova Light"/>
        </w:rPr>
        <w:t>. « C’est génial », s’exclame Joanie Farmer. « Ça existait déjà avant, bien sûr. C’est une super bonne affaire. Avec l’annulation du bruit ambiant, on peut réduire le volume sonore de nos écouteurs. Ça permet d’écouter plus de musique, plus longtemps. »</w:t>
      </w:r>
    </w:p>
    <w:p w14:paraId="5CFE7C52" w14:textId="77777777" w:rsidR="00D07B64" w:rsidRPr="007979CC" w:rsidRDefault="00D07B64" w:rsidP="00D07B64">
      <w:pPr>
        <w:rPr>
          <w:rFonts w:ascii="Arial Nova Light" w:hAnsi="Arial Nova Light"/>
          <w:b/>
          <w:bCs/>
        </w:rPr>
      </w:pPr>
      <w:proofErr w:type="spellStart"/>
      <w:r w:rsidRPr="007979CC">
        <w:rPr>
          <w:rFonts w:ascii="Arial Nova Light" w:hAnsi="Arial Nova Light"/>
          <w:b/>
          <w:bCs/>
        </w:rPr>
        <w:t>AirPods</w:t>
      </w:r>
      <w:proofErr w:type="spellEnd"/>
      <w:r w:rsidRPr="007979CC">
        <w:rPr>
          <w:rFonts w:ascii="Arial Nova Light" w:hAnsi="Arial Nova Light"/>
          <w:b/>
          <w:bCs/>
        </w:rPr>
        <w:t xml:space="preserve"> 4</w:t>
      </w:r>
    </w:p>
    <w:p w14:paraId="29F438C5" w14:textId="77777777" w:rsidR="00D07B64" w:rsidRPr="007979CC" w:rsidRDefault="00D07B64" w:rsidP="00D07B64">
      <w:pPr>
        <w:rPr>
          <w:rFonts w:ascii="Arial Nova Light" w:hAnsi="Arial Nova Light"/>
        </w:rPr>
      </w:pPr>
      <w:r w:rsidRPr="007979CC">
        <w:rPr>
          <w:rFonts w:ascii="Arial Nova Light" w:hAnsi="Arial Nova Light"/>
        </w:rPr>
        <w:t xml:space="preserve">Les </w:t>
      </w:r>
      <w:proofErr w:type="spellStart"/>
      <w:r w:rsidRPr="007979CC">
        <w:rPr>
          <w:rFonts w:ascii="Arial Nova Light" w:hAnsi="Arial Nova Light"/>
        </w:rPr>
        <w:t>AirPods</w:t>
      </w:r>
      <w:proofErr w:type="spellEnd"/>
      <w:r w:rsidRPr="007979CC">
        <w:rPr>
          <w:rFonts w:ascii="Arial Nova Light" w:hAnsi="Arial Nova Light"/>
        </w:rPr>
        <w:t> 4 avec ANC sont étonnamment bons à masquer le bruit ambiant. Normalement, des écouteurs ajoutent à leur arsenal antibruit des embouts de silicone qui bouchent le canal auditif pour mieux masquer la clameur environnante. Pas eux. On entend donc encore le bruit ambiant, mais de façon atténuée.</w:t>
      </w:r>
    </w:p>
    <w:p w14:paraId="1932B563" w14:textId="77777777" w:rsidR="00D07B64" w:rsidRPr="007979CC" w:rsidRDefault="00D07B64" w:rsidP="00D07B64">
      <w:pPr>
        <w:rPr>
          <w:rFonts w:ascii="Arial Nova Light" w:hAnsi="Arial Nova Light"/>
        </w:rPr>
      </w:pPr>
      <w:r w:rsidRPr="007979CC">
        <w:rPr>
          <w:rFonts w:ascii="Arial Nova Light" w:hAnsi="Arial Nova Light"/>
        </w:rPr>
        <w:t xml:space="preserve">Les deux seuls défauts des </w:t>
      </w:r>
      <w:proofErr w:type="spellStart"/>
      <w:r w:rsidRPr="007979CC">
        <w:rPr>
          <w:rFonts w:ascii="Arial Nova Light" w:hAnsi="Arial Nova Light"/>
        </w:rPr>
        <w:t>AirPods</w:t>
      </w:r>
      <w:proofErr w:type="spellEnd"/>
      <w:r w:rsidRPr="007979CC">
        <w:rPr>
          <w:rFonts w:ascii="Arial Nova Light" w:hAnsi="Arial Nova Light"/>
        </w:rPr>
        <w:t xml:space="preserve"> 4 avec ANC sont qu’ils ne tiennent pas toujours parfaitement dans les oreilles, et qu’ils coûtent cher, à 249 $. Il existe des écouteurs avec ANC plus abordables : Jabra, Nothing, </w:t>
      </w:r>
      <w:proofErr w:type="spellStart"/>
      <w:r w:rsidRPr="007979CC">
        <w:rPr>
          <w:rFonts w:ascii="Arial Nova Light" w:hAnsi="Arial Nova Light"/>
        </w:rPr>
        <w:t>OnePlus</w:t>
      </w:r>
      <w:proofErr w:type="spellEnd"/>
      <w:r w:rsidRPr="007979CC">
        <w:rPr>
          <w:rFonts w:ascii="Arial Nova Light" w:hAnsi="Arial Nova Light"/>
        </w:rPr>
        <w:t xml:space="preserve"> et bien d’autres encore en vendent de très bons. Ils ont tous un embout de silicone.</w:t>
      </w:r>
    </w:p>
    <w:p w14:paraId="496545F2" w14:textId="77777777" w:rsidR="00D07B64" w:rsidRPr="007979CC" w:rsidRDefault="00D07B64" w:rsidP="00D07B64">
      <w:pPr>
        <w:rPr>
          <w:rFonts w:ascii="Arial Nova Light" w:hAnsi="Arial Nova Light"/>
        </w:rPr>
      </w:pPr>
      <w:r w:rsidRPr="007979CC">
        <w:rPr>
          <w:rFonts w:ascii="Arial Nova Light" w:hAnsi="Arial Nova Light"/>
        </w:rPr>
        <w:t xml:space="preserve">Apple a aussi muni ses </w:t>
      </w:r>
      <w:proofErr w:type="spellStart"/>
      <w:r w:rsidRPr="007979CC">
        <w:rPr>
          <w:rFonts w:ascii="Arial Nova Light" w:hAnsi="Arial Nova Light"/>
        </w:rPr>
        <w:t>AirPods</w:t>
      </w:r>
      <w:proofErr w:type="spellEnd"/>
      <w:r w:rsidRPr="007979CC">
        <w:rPr>
          <w:rFonts w:ascii="Arial Nova Light" w:hAnsi="Arial Nova Light"/>
        </w:rPr>
        <w:t xml:space="preserve"> d’une série de fonctions additionnelles d’atténuation des bruits trop élevés. On peut même régler une limite sonore, par un iPhone, exprimée… en décibels.</w:t>
      </w:r>
    </w:p>
    <w:p w14:paraId="4D392A7B" w14:textId="77777777" w:rsidR="00D07B64" w:rsidRPr="007979CC" w:rsidRDefault="00D07B64" w:rsidP="00D07B64">
      <w:pPr>
        <w:rPr>
          <w:rFonts w:ascii="Arial Nova Light" w:hAnsi="Arial Nova Light"/>
        </w:rPr>
      </w:pPr>
      <w:r w:rsidRPr="007979CC">
        <w:rPr>
          <w:rFonts w:ascii="Arial Nova Light" w:hAnsi="Arial Nova Light"/>
        </w:rPr>
        <w:t>Votre portefeuille va peut-être grogner, mais vos oreilles vont vous remercier. Ou celles de vos enfants.</w:t>
      </w:r>
    </w:p>
    <w:p w14:paraId="251F9B29" w14:textId="77777777" w:rsidR="00D07B64" w:rsidRPr="007979CC" w:rsidRDefault="00D07B64" w:rsidP="00D07B64">
      <w:pPr>
        <w:rPr>
          <w:rFonts w:ascii="Arial Nova Light" w:hAnsi="Arial Nova Light"/>
        </w:rPr>
      </w:pPr>
      <w:r w:rsidRPr="007979CC">
        <w:rPr>
          <w:rFonts w:ascii="Arial Nova Light" w:hAnsi="Arial Nova Light"/>
        </w:rPr>
        <w:t>À combien de décibels s’élèvent les bruits de votre quotidien ?</w:t>
      </w:r>
    </w:p>
    <w:p w14:paraId="48902BA4" w14:textId="77777777" w:rsidR="00D07B64" w:rsidRPr="007979CC" w:rsidRDefault="00D07B64" w:rsidP="00D07B64">
      <w:pPr>
        <w:rPr>
          <w:rFonts w:ascii="Arial Nova Light" w:hAnsi="Arial Nova Light"/>
        </w:rPr>
      </w:pPr>
      <w:r w:rsidRPr="007979CC">
        <w:rPr>
          <w:rFonts w:ascii="Arial Nova Light" w:hAnsi="Arial Nova Light"/>
        </w:rPr>
        <w:t>L’Ordre des orthophonistes et des audiologistes du Québec donne sur son site web des exemples des différents niveaux sonores. En voici quelques-uns : </w:t>
      </w:r>
    </w:p>
    <w:p w14:paraId="5DE711CF" w14:textId="77777777" w:rsidR="00D07B64" w:rsidRPr="007979CC" w:rsidRDefault="00D07B64" w:rsidP="00D07B64">
      <w:pPr>
        <w:numPr>
          <w:ilvl w:val="0"/>
          <w:numId w:val="1"/>
        </w:numPr>
        <w:rPr>
          <w:rFonts w:ascii="Arial Nova Light" w:hAnsi="Arial Nova Light"/>
        </w:rPr>
      </w:pPr>
      <w:r w:rsidRPr="007979CC">
        <w:rPr>
          <w:rFonts w:ascii="Arial Nova Light" w:hAnsi="Arial Nova Light"/>
        </w:rPr>
        <w:t>Salle de classe : 65 décibels </w:t>
      </w:r>
    </w:p>
    <w:p w14:paraId="04A32D3C" w14:textId="77777777" w:rsidR="00D07B64" w:rsidRPr="007979CC" w:rsidRDefault="00D07B64" w:rsidP="00D07B64">
      <w:pPr>
        <w:numPr>
          <w:ilvl w:val="0"/>
          <w:numId w:val="1"/>
        </w:numPr>
        <w:rPr>
          <w:rFonts w:ascii="Arial Nova Light" w:hAnsi="Arial Nova Light"/>
        </w:rPr>
      </w:pPr>
      <w:r w:rsidRPr="007979CC">
        <w:rPr>
          <w:rFonts w:ascii="Arial Nova Light" w:hAnsi="Arial Nova Light"/>
        </w:rPr>
        <w:t>Aspirateur : 70 décibels </w:t>
      </w:r>
    </w:p>
    <w:p w14:paraId="030B1404" w14:textId="77777777" w:rsidR="00D07B64" w:rsidRPr="007979CC" w:rsidRDefault="00D07B64" w:rsidP="00D07B64">
      <w:pPr>
        <w:numPr>
          <w:ilvl w:val="0"/>
          <w:numId w:val="1"/>
        </w:numPr>
        <w:rPr>
          <w:rFonts w:ascii="Arial Nova Light" w:hAnsi="Arial Nova Light"/>
        </w:rPr>
      </w:pPr>
      <w:r w:rsidRPr="007979CC">
        <w:rPr>
          <w:rFonts w:ascii="Arial Nova Light" w:hAnsi="Arial Nova Light"/>
        </w:rPr>
        <w:t>Trafic urbain : 80 décibels </w:t>
      </w:r>
    </w:p>
    <w:p w14:paraId="5B0BA04A" w14:textId="77777777" w:rsidR="00D07B64" w:rsidRPr="007979CC" w:rsidRDefault="00D07B64" w:rsidP="00D07B64">
      <w:pPr>
        <w:numPr>
          <w:ilvl w:val="0"/>
          <w:numId w:val="1"/>
        </w:numPr>
        <w:rPr>
          <w:rFonts w:ascii="Arial Nova Light" w:hAnsi="Arial Nova Light"/>
        </w:rPr>
      </w:pPr>
      <w:r w:rsidRPr="007979CC">
        <w:rPr>
          <w:rFonts w:ascii="Arial Nova Light" w:hAnsi="Arial Nova Light"/>
        </w:rPr>
        <w:t>Baladeur au volume maximal : 100 décibels </w:t>
      </w:r>
    </w:p>
    <w:p w14:paraId="6811119F" w14:textId="77777777" w:rsidR="00D07B64" w:rsidRPr="007979CC" w:rsidRDefault="00D07B64" w:rsidP="00D07B64">
      <w:pPr>
        <w:numPr>
          <w:ilvl w:val="0"/>
          <w:numId w:val="1"/>
        </w:numPr>
        <w:rPr>
          <w:rFonts w:ascii="Arial Nova Light" w:hAnsi="Arial Nova Light"/>
        </w:rPr>
      </w:pPr>
      <w:r w:rsidRPr="007979CC">
        <w:rPr>
          <w:rFonts w:ascii="Arial Nova Light" w:hAnsi="Arial Nova Light"/>
        </w:rPr>
        <w:t>Concert rock : 110 décibels</w:t>
      </w:r>
    </w:p>
    <w:p w14:paraId="71DDF054" w14:textId="77777777" w:rsidR="00D07B64" w:rsidRPr="007979CC" w:rsidRDefault="00D07B64" w:rsidP="00D07B64">
      <w:pPr>
        <w:rPr>
          <w:rFonts w:ascii="Arial Nova Light" w:hAnsi="Arial Nova Light"/>
          <w:b/>
          <w:bCs/>
        </w:rPr>
      </w:pPr>
      <w:r w:rsidRPr="007979CC">
        <w:rPr>
          <w:rFonts w:ascii="Arial Nova Light" w:hAnsi="Arial Nova Light"/>
          <w:b/>
          <w:bCs/>
        </w:rPr>
        <w:t>Source : Ordre des orthophonistes et des audiologistes du Québec</w:t>
      </w:r>
      <w:r w:rsidRPr="007979CC">
        <w:rPr>
          <w:rFonts w:ascii="Arial Nova Light" w:hAnsi="Arial Nova Light"/>
        </w:rPr>
        <w:t xml:space="preserve"> </w:t>
      </w:r>
    </w:p>
    <w:p w14:paraId="3F1F208F" w14:textId="77777777" w:rsidR="00136C52" w:rsidRDefault="00136C52" w:rsidP="00136C52">
      <w:pPr>
        <w:rPr>
          <w:rFonts w:ascii="Arial Nova Light" w:hAnsi="Arial Nova Light"/>
          <w:b/>
          <w:bCs/>
          <w:sz w:val="28"/>
          <w:szCs w:val="28"/>
        </w:rPr>
      </w:pPr>
    </w:p>
    <w:p w14:paraId="63EB7E79" w14:textId="77777777" w:rsidR="00D07B64" w:rsidRDefault="00D07B64" w:rsidP="00136C52">
      <w:pPr>
        <w:rPr>
          <w:rFonts w:ascii="Arial Nova Light" w:hAnsi="Arial Nova Light"/>
          <w:b/>
          <w:bCs/>
          <w:sz w:val="28"/>
          <w:szCs w:val="28"/>
        </w:rPr>
      </w:pPr>
    </w:p>
    <w:p w14:paraId="62C27EF4" w14:textId="77777777" w:rsidR="00D07B64" w:rsidRDefault="00D07B64" w:rsidP="00136C52">
      <w:pPr>
        <w:rPr>
          <w:rFonts w:ascii="Arial Nova Light" w:hAnsi="Arial Nova Light"/>
          <w:b/>
          <w:bCs/>
          <w:sz w:val="28"/>
          <w:szCs w:val="28"/>
        </w:rPr>
      </w:pPr>
    </w:p>
    <w:p w14:paraId="764487F2" w14:textId="77777777" w:rsidR="00D07B64" w:rsidRDefault="00D07B64" w:rsidP="00136C52">
      <w:pPr>
        <w:rPr>
          <w:rFonts w:ascii="Arial Nova Light" w:hAnsi="Arial Nova Light"/>
          <w:b/>
          <w:bCs/>
          <w:sz w:val="28"/>
          <w:szCs w:val="28"/>
        </w:rPr>
      </w:pPr>
    </w:p>
    <w:p w14:paraId="7890A354" w14:textId="77777777" w:rsidR="00D07B64" w:rsidRDefault="00D07B64" w:rsidP="00136C52">
      <w:pPr>
        <w:rPr>
          <w:rFonts w:ascii="Arial Nova Light" w:hAnsi="Arial Nova Light"/>
          <w:b/>
          <w:bCs/>
          <w:sz w:val="28"/>
          <w:szCs w:val="28"/>
        </w:rPr>
      </w:pPr>
    </w:p>
    <w:p w14:paraId="4EC9FBBA" w14:textId="77777777" w:rsidR="00D07B64" w:rsidRDefault="00D07B64" w:rsidP="00136C52">
      <w:pPr>
        <w:rPr>
          <w:rFonts w:ascii="Arial Nova Light" w:hAnsi="Arial Nova Light"/>
          <w:b/>
          <w:bCs/>
          <w:sz w:val="28"/>
          <w:szCs w:val="28"/>
        </w:rPr>
      </w:pPr>
    </w:p>
    <w:p w14:paraId="42C48704" w14:textId="77777777" w:rsidR="00D07B64" w:rsidRDefault="00D07B64" w:rsidP="00136C52">
      <w:pPr>
        <w:rPr>
          <w:rFonts w:ascii="Arial Nova Light" w:hAnsi="Arial Nova Light"/>
          <w:b/>
          <w:bCs/>
          <w:sz w:val="28"/>
          <w:szCs w:val="28"/>
        </w:rPr>
      </w:pPr>
    </w:p>
    <w:p w14:paraId="2C9B22AF" w14:textId="77777777" w:rsidR="00D07B64" w:rsidRDefault="00D07B64" w:rsidP="00136C52">
      <w:pPr>
        <w:rPr>
          <w:rFonts w:ascii="Arial Nova Light" w:hAnsi="Arial Nova Light"/>
          <w:b/>
          <w:bCs/>
          <w:sz w:val="28"/>
          <w:szCs w:val="28"/>
        </w:rPr>
      </w:pPr>
    </w:p>
    <w:p w14:paraId="4D6D153E" w14:textId="77777777" w:rsidR="00B078B5" w:rsidRDefault="00B078B5" w:rsidP="00B003FB">
      <w:pPr>
        <w:rPr>
          <w:rFonts w:ascii="Arial Nova Light" w:hAnsi="Arial Nova Light"/>
          <w:b/>
          <w:bCs/>
          <w:sz w:val="28"/>
          <w:szCs w:val="28"/>
        </w:rPr>
      </w:pPr>
    </w:p>
    <w:p w14:paraId="4AB82B7F" w14:textId="67CA0D4C" w:rsidR="00B003FB" w:rsidRPr="00B078B5" w:rsidRDefault="00B003FB" w:rsidP="00B003FB">
      <w:pPr>
        <w:rPr>
          <w:rFonts w:ascii="Arial Nova Light" w:hAnsi="Arial Nova Light"/>
          <w:b/>
          <w:bCs/>
          <w:sz w:val="28"/>
          <w:szCs w:val="28"/>
        </w:rPr>
      </w:pPr>
      <w:r w:rsidRPr="00B078B5">
        <w:rPr>
          <w:rFonts w:ascii="Arial Nova Light" w:hAnsi="Arial Nova Light"/>
          <w:b/>
          <w:bCs/>
          <w:sz w:val="28"/>
          <w:szCs w:val="28"/>
        </w:rPr>
        <w:lastRenderedPageBreak/>
        <w:t>Texte 3</w:t>
      </w:r>
    </w:p>
    <w:p w14:paraId="16697BCF" w14:textId="77777777" w:rsidR="00B003FB" w:rsidRPr="00B078B5" w:rsidRDefault="00B003FB" w:rsidP="00B003FB">
      <w:pPr>
        <w:rPr>
          <w:rFonts w:ascii="Arial Nova Light" w:hAnsi="Arial Nova Light"/>
          <w:b/>
          <w:bCs/>
          <w:sz w:val="28"/>
          <w:szCs w:val="28"/>
        </w:rPr>
      </w:pPr>
      <w:r w:rsidRPr="00B078B5">
        <w:rPr>
          <w:rFonts w:ascii="Arial Nova Light" w:hAnsi="Arial Nova Light"/>
          <w:b/>
          <w:bCs/>
          <w:sz w:val="28"/>
          <w:szCs w:val="28"/>
        </w:rPr>
        <w:t xml:space="preserve">« </w:t>
      </w:r>
      <w:r w:rsidRPr="00DD69AA">
        <w:rPr>
          <w:rFonts w:ascii="Arial Nova Light" w:hAnsi="Arial Nova Light"/>
          <w:b/>
          <w:bCs/>
          <w:sz w:val="28"/>
          <w:szCs w:val="28"/>
        </w:rPr>
        <w:t>La pollution sonore nuit à la biodiversité</w:t>
      </w:r>
      <w:r w:rsidRPr="00B078B5">
        <w:rPr>
          <w:rFonts w:ascii="Arial Nova Light" w:hAnsi="Arial Nova Light"/>
          <w:b/>
          <w:bCs/>
          <w:sz w:val="28"/>
          <w:szCs w:val="28"/>
        </w:rPr>
        <w:t xml:space="preserve"> »</w:t>
      </w:r>
    </w:p>
    <w:p w14:paraId="67BF716A" w14:textId="77777777" w:rsidR="00B003FB" w:rsidRPr="00DD69AA" w:rsidRDefault="00B003FB" w:rsidP="00B003FB">
      <w:pPr>
        <w:spacing w:after="0" w:line="240" w:lineRule="auto"/>
        <w:rPr>
          <w:rFonts w:ascii="Arial Nova Light" w:hAnsi="Arial Nova Light"/>
          <w:b/>
          <w:bCs/>
          <w:sz w:val="16"/>
          <w:szCs w:val="16"/>
        </w:rPr>
      </w:pPr>
      <w:r>
        <w:rPr>
          <w:rFonts w:ascii="Arial Nova Light" w:hAnsi="Arial Nova Light"/>
          <w:b/>
          <w:bCs/>
          <w:i/>
          <w:iCs/>
          <w:sz w:val="16"/>
          <w:szCs w:val="16"/>
        </w:rPr>
        <w:t xml:space="preserve">Le </w:t>
      </w:r>
      <w:proofErr w:type="spellStart"/>
      <w:r>
        <w:rPr>
          <w:rFonts w:ascii="Arial Nova Light" w:hAnsi="Arial Nova Light"/>
          <w:b/>
          <w:bCs/>
          <w:i/>
          <w:iCs/>
          <w:sz w:val="16"/>
          <w:szCs w:val="16"/>
        </w:rPr>
        <w:t>Mag</w:t>
      </w:r>
      <w:proofErr w:type="spellEnd"/>
    </w:p>
    <w:p w14:paraId="366ED8B5" w14:textId="77777777" w:rsidR="00B003FB" w:rsidRDefault="00B003FB" w:rsidP="00B003FB">
      <w:pPr>
        <w:spacing w:after="0" w:line="240" w:lineRule="auto"/>
        <w:rPr>
          <w:rFonts w:ascii="Arial Nova Light" w:hAnsi="Arial Nova Light"/>
          <w:b/>
          <w:bCs/>
          <w:sz w:val="16"/>
          <w:szCs w:val="16"/>
        </w:rPr>
      </w:pPr>
      <w:r>
        <w:rPr>
          <w:rFonts w:ascii="Arial Nova Light" w:hAnsi="Arial Nova Light"/>
          <w:b/>
          <w:bCs/>
          <w:sz w:val="16"/>
          <w:szCs w:val="16"/>
        </w:rPr>
        <w:t>11 mars 2020</w:t>
      </w:r>
    </w:p>
    <w:p w14:paraId="557C727E" w14:textId="77777777" w:rsidR="00B003FB" w:rsidRPr="00DD69AA" w:rsidRDefault="00B003FB" w:rsidP="00B003FB">
      <w:pPr>
        <w:spacing w:after="0" w:line="240" w:lineRule="auto"/>
        <w:rPr>
          <w:rFonts w:ascii="Arial Nova Light" w:hAnsi="Arial Nova Light"/>
          <w:b/>
          <w:bCs/>
          <w:sz w:val="16"/>
          <w:szCs w:val="16"/>
        </w:rPr>
      </w:pPr>
    </w:p>
    <w:p w14:paraId="22412457" w14:textId="77777777" w:rsidR="00B003FB" w:rsidRPr="00DD69AA" w:rsidRDefault="00B003FB" w:rsidP="00B003FB">
      <w:pPr>
        <w:rPr>
          <w:rFonts w:ascii="Arial Nova Light" w:hAnsi="Arial Nova Light"/>
          <w:b/>
          <w:bCs/>
        </w:rPr>
      </w:pPr>
      <w:r w:rsidRPr="00DD69AA">
        <w:rPr>
          <w:rFonts w:ascii="Arial Nova Light" w:hAnsi="Arial Nova Light"/>
          <w:b/>
          <w:bCs/>
          <w:i/>
          <w:iCs/>
        </w:rPr>
        <w:t xml:space="preserve">Dans un rapport publié en mars 2020, </w:t>
      </w:r>
      <w:proofErr w:type="spellStart"/>
      <w:r w:rsidRPr="00DD69AA">
        <w:rPr>
          <w:rFonts w:ascii="Arial Nova Light" w:hAnsi="Arial Nova Light"/>
          <w:b/>
          <w:bCs/>
          <w:i/>
          <w:iCs/>
        </w:rPr>
        <w:t>Bruitparif</w:t>
      </w:r>
      <w:proofErr w:type="spellEnd"/>
      <w:r w:rsidRPr="00DD69AA">
        <w:rPr>
          <w:rFonts w:ascii="Arial Nova Light" w:hAnsi="Arial Nova Light"/>
          <w:b/>
          <w:bCs/>
          <w:i/>
          <w:iCs/>
        </w:rPr>
        <w:t xml:space="preserve"> inventorie les principaux méfaits du bruit des activités humaines sur la biodiversité marine et terrestre.</w:t>
      </w:r>
    </w:p>
    <w:p w14:paraId="381BEBE8" w14:textId="77777777" w:rsidR="00B003FB" w:rsidRPr="00DD69AA" w:rsidRDefault="00B003FB" w:rsidP="00B003FB">
      <w:pPr>
        <w:rPr>
          <w:rFonts w:ascii="Arial Nova Light" w:hAnsi="Arial Nova Light"/>
        </w:rPr>
      </w:pPr>
      <w:r w:rsidRPr="00DD69AA">
        <w:rPr>
          <w:rFonts w:ascii="Arial Nova Light" w:hAnsi="Arial Nova Light"/>
        </w:rPr>
        <w:t xml:space="preserve">Les zones où l’on n’entend plus que des sons d’origine naturelle ont diminué de 50 % à 90 % par rapport à l’époque préindustrielle. </w:t>
      </w:r>
      <w:proofErr w:type="spellStart"/>
      <w:r w:rsidRPr="00DD69AA">
        <w:rPr>
          <w:rFonts w:ascii="Arial Nova Light" w:hAnsi="Arial Nova Light"/>
        </w:rPr>
        <w:t>Bruitparif</w:t>
      </w:r>
      <w:proofErr w:type="spellEnd"/>
      <w:r w:rsidRPr="00DD69AA">
        <w:rPr>
          <w:rFonts w:ascii="Arial Nova Light" w:hAnsi="Arial Nova Light"/>
        </w:rPr>
        <w:t xml:space="preserve"> explique dans l’introduction de son rapport</w:t>
      </w:r>
      <w:r w:rsidRPr="00DD69AA">
        <w:rPr>
          <w:rFonts w:ascii="Arial Nova Light" w:hAnsi="Arial Nova Light"/>
          <w:vertAlign w:val="superscript"/>
        </w:rPr>
        <w:t>1</w:t>
      </w:r>
      <w:r w:rsidRPr="00DD69AA">
        <w:rPr>
          <w:rFonts w:ascii="Arial Nova Light" w:hAnsi="Arial Nova Light"/>
        </w:rPr>
        <w:t> : « Du fait de l’expansion des activités humaines à l’échelle du globe et de la généralisation de l’industrialisation au cours du XXe siècle, rares sont devenus les lieux exempts de toute perturbation sonore d’origine humaine, qu’il s’agisse des milieux terrestres comme des océans. » Les </w:t>
      </w:r>
      <w:r w:rsidRPr="00DD69AA">
        <w:rPr>
          <w:rFonts w:ascii="Arial Nova Light" w:hAnsi="Arial Nova Light"/>
          <w:b/>
          <w:bCs/>
        </w:rPr>
        <w:t>pollutions sonores</w:t>
      </w:r>
      <w:r w:rsidRPr="00DD69AA">
        <w:rPr>
          <w:rFonts w:ascii="Arial Nova Light" w:hAnsi="Arial Nova Light"/>
        </w:rPr>
        <w:t> ont pris une telle ampleur qu’elles sont fortement présentes même dans les zones naturelles protégées au niveau international.</w:t>
      </w:r>
    </w:p>
    <w:p w14:paraId="2235F601" w14:textId="77777777" w:rsidR="00B003FB" w:rsidRPr="00DD69AA" w:rsidRDefault="00B003FB" w:rsidP="00B003FB">
      <w:pPr>
        <w:rPr>
          <w:rFonts w:ascii="Arial Nova Light" w:hAnsi="Arial Nova Light"/>
          <w:b/>
          <w:bCs/>
        </w:rPr>
      </w:pPr>
      <w:r w:rsidRPr="00DD69AA">
        <w:rPr>
          <w:rFonts w:ascii="Arial Nova Light" w:hAnsi="Arial Nova Light"/>
          <w:b/>
          <w:bCs/>
        </w:rPr>
        <w:t>Même le plancton est affecté !</w:t>
      </w:r>
    </w:p>
    <w:p w14:paraId="0B2B4C39" w14:textId="77777777" w:rsidR="00B003FB" w:rsidRPr="00DD69AA" w:rsidRDefault="00B003FB" w:rsidP="00B003FB">
      <w:pPr>
        <w:rPr>
          <w:rFonts w:ascii="Arial Nova Light" w:hAnsi="Arial Nova Light"/>
        </w:rPr>
      </w:pPr>
      <w:r w:rsidRPr="00DD69AA">
        <w:rPr>
          <w:rFonts w:ascii="Arial Nova Light" w:hAnsi="Arial Nova Light"/>
        </w:rPr>
        <w:t xml:space="preserve">En mer, l’accroissement du trafic maritime et de ses motorisations en est la principale cause, mais les activités industrielles offshore se développent également, l’implantation d’éoliennes notamment. Ces sources de bruit affectent les animaux marins de diverses manières en gênant la communication entre eux pour la recherche de nourriture, la reproduction, l’orientation et les déplacements, ainsi que la préservation face aux prédateurs, l’éducation des jeunes, etc. Le bruit peut même être néfaste pour leur audition ou provoquer des stress mortels. </w:t>
      </w:r>
      <w:proofErr w:type="spellStart"/>
      <w:r w:rsidRPr="00DD69AA">
        <w:rPr>
          <w:rFonts w:ascii="Arial Nova Light" w:hAnsi="Arial Nova Light"/>
        </w:rPr>
        <w:t>Bruitparif</w:t>
      </w:r>
      <w:proofErr w:type="spellEnd"/>
      <w:r w:rsidRPr="00DD69AA">
        <w:rPr>
          <w:rFonts w:ascii="Arial Nova Light" w:hAnsi="Arial Nova Light"/>
        </w:rPr>
        <w:t xml:space="preserve"> détaille les méfaits connus pour les différentes espèces de mammifères marins, poissons, invertébrés, et aussi le plancton.</w:t>
      </w:r>
    </w:p>
    <w:p w14:paraId="1717E19A" w14:textId="77777777" w:rsidR="00B003FB" w:rsidRPr="00DD69AA" w:rsidRDefault="00B003FB" w:rsidP="00B003FB">
      <w:pPr>
        <w:rPr>
          <w:rFonts w:ascii="Arial Nova Light" w:hAnsi="Arial Nova Light"/>
          <w:b/>
          <w:bCs/>
        </w:rPr>
      </w:pPr>
      <w:r w:rsidRPr="00DD69AA">
        <w:rPr>
          <w:rFonts w:ascii="Arial Nova Light" w:hAnsi="Arial Nova Light"/>
          <w:b/>
          <w:bCs/>
        </w:rPr>
        <w:t>Des conséquences sur la flore</w:t>
      </w:r>
    </w:p>
    <w:p w14:paraId="0A36A1F2" w14:textId="77777777" w:rsidR="00B003FB" w:rsidRPr="00DD69AA" w:rsidRDefault="00B003FB" w:rsidP="00B003FB">
      <w:pPr>
        <w:rPr>
          <w:rFonts w:ascii="Arial Nova Light" w:hAnsi="Arial Nova Light"/>
        </w:rPr>
      </w:pPr>
      <w:r w:rsidRPr="00DD69AA">
        <w:rPr>
          <w:rFonts w:ascii="Arial Nova Light" w:hAnsi="Arial Nova Light"/>
        </w:rPr>
        <w:t>Sur terre, les animaux connaissent les mêmes difficultés pour vivre et se reproduire. Les trafics routier, ferroviaire et aérien propagent leurs nuisances sonores dans leurs environs, de même que les chantiers, les mines et carrières, ou encore l’exploitation forestière. À cela s’ajoute le bruit des villes et de l’urbanisation croissante. Les comportements de toutes sortes d’animaux en sont affectés : mammifères, oiseaux, amphibiens, reptiles, insectes. La désertion ou, au contraire, la fréquentation accrue d’un lieu, qui en résulte, a bien sûr des conséquences sur la flore. La biodiversité est un tout.</w:t>
      </w:r>
    </w:p>
    <w:p w14:paraId="6CEF81F3" w14:textId="77777777" w:rsidR="00B003FB" w:rsidRPr="00DD69AA" w:rsidRDefault="00B003FB" w:rsidP="00B003FB">
      <w:pPr>
        <w:rPr>
          <w:rFonts w:ascii="Arial Nova Light" w:hAnsi="Arial Nova Light"/>
        </w:rPr>
      </w:pPr>
      <w:r w:rsidRPr="00DD69AA">
        <w:rPr>
          <w:rFonts w:ascii="Arial Nova Light" w:hAnsi="Arial Nova Light"/>
        </w:rPr>
        <w:t>Les zones où l’on n’entend plus que des sons d’origine naturelle ont diminué de 50 %</w:t>
      </w:r>
    </w:p>
    <w:p w14:paraId="3B593A98" w14:textId="77777777" w:rsidR="00B003FB" w:rsidRPr="00DD69AA" w:rsidRDefault="00B003FB" w:rsidP="00B003FB">
      <w:pPr>
        <w:rPr>
          <w:rFonts w:ascii="Arial Nova Light" w:hAnsi="Arial Nova Light"/>
          <w:b/>
          <w:bCs/>
        </w:rPr>
      </w:pPr>
      <w:r w:rsidRPr="00DD69AA">
        <w:rPr>
          <w:rFonts w:ascii="Arial Nova Light" w:hAnsi="Arial Nova Light"/>
          <w:b/>
          <w:bCs/>
        </w:rPr>
        <w:t>Un guide contre le bruit sous-marin</w:t>
      </w:r>
    </w:p>
    <w:p w14:paraId="6929A1AC" w14:textId="77777777" w:rsidR="00B003FB" w:rsidRPr="00DD69AA" w:rsidRDefault="00B003FB" w:rsidP="00B003FB">
      <w:pPr>
        <w:rPr>
          <w:rFonts w:ascii="Arial Nova Light" w:hAnsi="Arial Nova Light"/>
        </w:rPr>
      </w:pPr>
      <w:r w:rsidRPr="00DD69AA">
        <w:rPr>
          <w:rFonts w:ascii="Arial Nova Light" w:hAnsi="Arial Nova Light"/>
        </w:rPr>
        <w:t>Afin de limiter l’impact des émissions acoustiques sur la faune marine, le ministère de la Transition écologique et solidaire a publié un guide méthodologique pour lutter contre le </w:t>
      </w:r>
      <w:r w:rsidRPr="00DD69AA">
        <w:rPr>
          <w:rFonts w:ascii="Arial Nova Light" w:hAnsi="Arial Nova Light"/>
          <w:b/>
          <w:bCs/>
        </w:rPr>
        <w:t>bruit sous-marin</w:t>
      </w:r>
      <w:r w:rsidRPr="00DD69AA">
        <w:rPr>
          <w:rFonts w:ascii="Arial Nova Light" w:hAnsi="Arial Nova Light"/>
        </w:rPr>
        <w:t>. Paru en juin 2020, ce document aide désormais les services de l’État dans l’instruction des dossiers de projets d’aménagements côtiers et offshore, et permet d’informer tous les acteurs concernés. Divers textes officiels et guides techniques et méthodologiques servent également la lutte contre les </w:t>
      </w:r>
      <w:r w:rsidRPr="00DD69AA">
        <w:rPr>
          <w:rFonts w:ascii="Arial Nova Light" w:hAnsi="Arial Nova Light"/>
          <w:b/>
          <w:bCs/>
        </w:rPr>
        <w:t>nuisances sonores</w:t>
      </w:r>
      <w:r w:rsidRPr="00DD69AA">
        <w:rPr>
          <w:rFonts w:ascii="Arial Nova Light" w:hAnsi="Arial Nova Light"/>
        </w:rPr>
        <w:t> sur terre et dans les airs.</w:t>
      </w:r>
    </w:p>
    <w:p w14:paraId="7D2C361F" w14:textId="77777777" w:rsidR="00B003FB" w:rsidRPr="00DD69AA" w:rsidRDefault="00B003FB" w:rsidP="00B003FB">
      <w:pPr>
        <w:rPr>
          <w:rFonts w:ascii="Arial Nova Light" w:hAnsi="Arial Nova Light"/>
        </w:rPr>
      </w:pPr>
      <w:r w:rsidRPr="00DD69AA">
        <w:rPr>
          <w:rFonts w:ascii="Arial Nova Light" w:hAnsi="Arial Nova Light"/>
        </w:rPr>
        <w:t>1 – Bruit et biodiversité – Mars 2020</w:t>
      </w:r>
    </w:p>
    <w:p w14:paraId="24254005" w14:textId="77777777" w:rsidR="00B003FB" w:rsidRDefault="00B003FB" w:rsidP="00B003FB"/>
    <w:p w14:paraId="566D2654" w14:textId="77777777" w:rsidR="00D07B64" w:rsidRDefault="00D07B64" w:rsidP="00136C52">
      <w:pPr>
        <w:rPr>
          <w:rFonts w:ascii="Arial Nova Light" w:hAnsi="Arial Nova Light"/>
          <w:b/>
          <w:bCs/>
          <w:sz w:val="28"/>
          <w:szCs w:val="28"/>
        </w:rPr>
      </w:pPr>
    </w:p>
    <w:p w14:paraId="09629D1E" w14:textId="77777777" w:rsidR="00B003FB" w:rsidRDefault="00B003FB" w:rsidP="00136C52">
      <w:pPr>
        <w:rPr>
          <w:rFonts w:ascii="Arial Nova Light" w:hAnsi="Arial Nova Light"/>
          <w:b/>
          <w:bCs/>
          <w:sz w:val="28"/>
          <w:szCs w:val="28"/>
        </w:rPr>
      </w:pPr>
    </w:p>
    <w:p w14:paraId="4B22BA4F" w14:textId="77777777" w:rsidR="00B003FB" w:rsidRDefault="00B003FB" w:rsidP="00136C52">
      <w:pPr>
        <w:rPr>
          <w:rFonts w:ascii="Arial Nova Light" w:hAnsi="Arial Nova Light"/>
          <w:b/>
          <w:bCs/>
          <w:sz w:val="28"/>
          <w:szCs w:val="28"/>
        </w:rPr>
      </w:pPr>
    </w:p>
    <w:p w14:paraId="20F49E02" w14:textId="77777777" w:rsidR="002F0F98" w:rsidRPr="00B078B5" w:rsidRDefault="002F0F98" w:rsidP="002F0F98">
      <w:pPr>
        <w:rPr>
          <w:rFonts w:ascii="Arial Nova Light" w:hAnsi="Arial Nova Light"/>
          <w:b/>
          <w:bCs/>
          <w:sz w:val="28"/>
          <w:szCs w:val="28"/>
        </w:rPr>
      </w:pPr>
      <w:r w:rsidRPr="00B078B5">
        <w:rPr>
          <w:rFonts w:ascii="Arial Nova Light" w:hAnsi="Arial Nova Light"/>
          <w:b/>
          <w:bCs/>
          <w:sz w:val="28"/>
          <w:szCs w:val="28"/>
        </w:rPr>
        <w:lastRenderedPageBreak/>
        <w:t>Texte 4</w:t>
      </w:r>
    </w:p>
    <w:p w14:paraId="635E770F" w14:textId="77777777" w:rsidR="002F0F98" w:rsidRPr="006431D8" w:rsidRDefault="002F0F98" w:rsidP="002F0F98">
      <w:pPr>
        <w:rPr>
          <w:rFonts w:ascii="Arial Nova Light" w:hAnsi="Arial Nova Light"/>
          <w:b/>
          <w:bCs/>
          <w:sz w:val="28"/>
          <w:szCs w:val="28"/>
        </w:rPr>
      </w:pPr>
      <w:r w:rsidRPr="00B078B5">
        <w:rPr>
          <w:rFonts w:ascii="Arial Nova Light" w:hAnsi="Arial Nova Light"/>
          <w:b/>
          <w:bCs/>
          <w:sz w:val="28"/>
          <w:szCs w:val="28"/>
        </w:rPr>
        <w:t xml:space="preserve">« </w:t>
      </w:r>
      <w:r w:rsidRPr="006431D8">
        <w:rPr>
          <w:rFonts w:ascii="Arial Nova Light" w:hAnsi="Arial Nova Light"/>
          <w:b/>
          <w:bCs/>
          <w:sz w:val="28"/>
          <w:szCs w:val="28"/>
        </w:rPr>
        <w:t>Un radar pour freiner les excès… sonores</w:t>
      </w:r>
      <w:r w:rsidRPr="00B078B5">
        <w:rPr>
          <w:rFonts w:ascii="Arial Nova Light" w:hAnsi="Arial Nova Light"/>
          <w:b/>
          <w:bCs/>
          <w:sz w:val="28"/>
          <w:szCs w:val="28"/>
        </w:rPr>
        <w:t xml:space="preserve"> »</w:t>
      </w:r>
    </w:p>
    <w:p w14:paraId="19CC583E" w14:textId="77777777" w:rsidR="002F0F98" w:rsidRPr="006431D8" w:rsidRDefault="002F0F98" w:rsidP="002F0F98">
      <w:pPr>
        <w:spacing w:after="0" w:line="240" w:lineRule="auto"/>
        <w:rPr>
          <w:rStyle w:val="Lienhypertexte"/>
          <w:rFonts w:ascii="Arial Nova Light" w:hAnsi="Arial Nova Light"/>
          <w:color w:val="auto"/>
          <w:sz w:val="16"/>
          <w:szCs w:val="16"/>
          <w:u w:val="none"/>
        </w:rPr>
      </w:pPr>
      <w:r w:rsidRPr="006431D8">
        <w:rPr>
          <w:rFonts w:ascii="Arial Nova Light" w:hAnsi="Arial Nova Light"/>
          <w:sz w:val="16"/>
          <w:szCs w:val="16"/>
        </w:rPr>
        <w:fldChar w:fldCharType="begin"/>
      </w:r>
      <w:r w:rsidRPr="006431D8">
        <w:rPr>
          <w:rFonts w:ascii="Arial Nova Light" w:hAnsi="Arial Nova Light"/>
          <w:sz w:val="16"/>
          <w:szCs w:val="16"/>
        </w:rPr>
        <w:instrText>HYPERLINK "https://www.lapresse.ca/auteurs/nicolas-berube"</w:instrText>
      </w:r>
      <w:r w:rsidRPr="006431D8">
        <w:rPr>
          <w:rFonts w:ascii="Arial Nova Light" w:hAnsi="Arial Nova Light"/>
          <w:sz w:val="16"/>
          <w:szCs w:val="16"/>
        </w:rPr>
      </w:r>
      <w:r w:rsidRPr="006431D8">
        <w:rPr>
          <w:rFonts w:ascii="Arial Nova Light" w:hAnsi="Arial Nova Light"/>
          <w:sz w:val="16"/>
          <w:szCs w:val="16"/>
        </w:rPr>
        <w:fldChar w:fldCharType="separate"/>
      </w:r>
      <w:r w:rsidRPr="006431D8">
        <w:rPr>
          <w:rStyle w:val="Lienhypertexte"/>
          <w:rFonts w:ascii="Arial Nova Light" w:hAnsi="Arial Nova Light"/>
          <w:color w:val="auto"/>
          <w:sz w:val="16"/>
          <w:szCs w:val="16"/>
          <w:u w:val="none"/>
        </w:rPr>
        <w:t>Nicolas Bérubé</w:t>
      </w:r>
      <w:r w:rsidRPr="001A2159">
        <w:rPr>
          <w:rStyle w:val="Lienhypertexte"/>
          <w:rFonts w:ascii="Arial Nova Light" w:hAnsi="Arial Nova Light"/>
          <w:color w:val="auto"/>
          <w:sz w:val="16"/>
          <w:szCs w:val="16"/>
        </w:rPr>
        <w:t>,</w:t>
      </w:r>
      <w:r w:rsidRPr="001A2159">
        <w:rPr>
          <w:rStyle w:val="Lienhypertexte"/>
          <w:rFonts w:ascii="Arial Nova Light" w:hAnsi="Arial Nova Light"/>
          <w:b/>
          <w:bCs/>
          <w:color w:val="auto"/>
          <w:sz w:val="16"/>
          <w:szCs w:val="16"/>
          <w:u w:val="none"/>
        </w:rPr>
        <w:t xml:space="preserve"> </w:t>
      </w:r>
      <w:r w:rsidRPr="006431D8">
        <w:rPr>
          <w:rStyle w:val="Lienhypertexte"/>
          <w:rFonts w:ascii="Arial Nova Light" w:hAnsi="Arial Nova Light"/>
          <w:i/>
          <w:iCs/>
          <w:color w:val="auto"/>
          <w:sz w:val="16"/>
          <w:szCs w:val="16"/>
          <w:u w:val="none"/>
        </w:rPr>
        <w:t>La Presse</w:t>
      </w:r>
      <w:r w:rsidRPr="001A2159">
        <w:rPr>
          <w:rStyle w:val="Lienhypertexte"/>
          <w:rFonts w:ascii="Arial Nova Light" w:hAnsi="Arial Nova Light"/>
          <w:i/>
          <w:iCs/>
          <w:color w:val="auto"/>
          <w:sz w:val="16"/>
          <w:szCs w:val="16"/>
          <w:u w:val="none"/>
        </w:rPr>
        <w:t xml:space="preserve"> </w:t>
      </w:r>
    </w:p>
    <w:p w14:paraId="34855BCE" w14:textId="034762A6" w:rsidR="00727870" w:rsidRDefault="002F0F98" w:rsidP="00727870">
      <w:pPr>
        <w:spacing w:after="0" w:line="240" w:lineRule="auto"/>
        <w:rPr>
          <w:rFonts w:ascii="Arial Nova Light" w:hAnsi="Arial Nova Light"/>
          <w:sz w:val="16"/>
          <w:szCs w:val="16"/>
        </w:rPr>
      </w:pPr>
      <w:r w:rsidRPr="006431D8">
        <w:rPr>
          <w:rFonts w:ascii="Arial Nova Light" w:hAnsi="Arial Nova Light"/>
          <w:sz w:val="16"/>
          <w:szCs w:val="16"/>
        </w:rPr>
        <w:fldChar w:fldCharType="end"/>
      </w:r>
      <w:r w:rsidRPr="006431D8">
        <w:rPr>
          <w:rFonts w:ascii="Arial Nova Light" w:hAnsi="Arial Nova Light"/>
          <w:sz w:val="16"/>
          <w:szCs w:val="16"/>
        </w:rPr>
        <w:t>11 mars 2024</w:t>
      </w:r>
    </w:p>
    <w:p w14:paraId="70E39980" w14:textId="77777777" w:rsidR="00727870" w:rsidRPr="006431D8" w:rsidRDefault="00727870" w:rsidP="00727870">
      <w:pPr>
        <w:spacing w:after="0" w:line="240" w:lineRule="auto"/>
        <w:rPr>
          <w:rFonts w:ascii="Arial Nova Light" w:hAnsi="Arial Nova Light"/>
          <w:sz w:val="16"/>
          <w:szCs w:val="16"/>
        </w:rPr>
      </w:pPr>
    </w:p>
    <w:p w14:paraId="4347CCB7" w14:textId="30EC76D3" w:rsidR="00727870" w:rsidRPr="006431D8" w:rsidRDefault="00727870" w:rsidP="002F0F98">
      <w:pPr>
        <w:rPr>
          <w:rFonts w:ascii="Arial Nova Light" w:hAnsi="Arial Nova Light"/>
          <w:b/>
          <w:bCs/>
        </w:rPr>
      </w:pPr>
      <w:r w:rsidRPr="006431D8">
        <w:rPr>
          <w:rFonts w:ascii="Arial Nova Light" w:hAnsi="Arial Nova Light"/>
          <w:b/>
          <w:bCs/>
        </w:rPr>
        <w:t>Paris et New York se dotent de radars sonores pouvant produire des constats d’infraction en cas de bruits routiers excessifs dommageables pour la santé.</w:t>
      </w:r>
    </w:p>
    <w:p w14:paraId="49562614" w14:textId="77777777" w:rsidR="002F0F98" w:rsidRPr="006431D8" w:rsidRDefault="002F0F98" w:rsidP="002F0F98">
      <w:pPr>
        <w:rPr>
          <w:rFonts w:ascii="Arial Nova Light" w:hAnsi="Arial Nova Light"/>
        </w:rPr>
      </w:pPr>
      <w:r w:rsidRPr="006431D8">
        <w:rPr>
          <w:rFonts w:ascii="Arial Nova Light" w:hAnsi="Arial Nova Light"/>
        </w:rPr>
        <w:t>La nuit tombe quand un motocycliste fait hurler sa moto, créant une onde sonore assez puissante pour alerter tout un quartier.</w:t>
      </w:r>
    </w:p>
    <w:p w14:paraId="08FF9786" w14:textId="77777777" w:rsidR="002F0F98" w:rsidRPr="006431D8" w:rsidRDefault="002F0F98" w:rsidP="002F0F98">
      <w:pPr>
        <w:rPr>
          <w:rFonts w:ascii="Arial Nova Light" w:hAnsi="Arial Nova Light"/>
        </w:rPr>
      </w:pPr>
      <w:r w:rsidRPr="006431D8">
        <w:rPr>
          <w:rFonts w:ascii="Arial Nova Light" w:hAnsi="Arial Nova Light"/>
        </w:rPr>
        <w:t>Rarement observées par les forces de l’ordre, et rarement punies, ces nuisances publiques sont monnaie courante dans les villes et les municipalités du Québec.</w:t>
      </w:r>
    </w:p>
    <w:p w14:paraId="5064A361" w14:textId="77777777" w:rsidR="002F0F98" w:rsidRPr="006431D8" w:rsidRDefault="002F0F98" w:rsidP="002F0F98">
      <w:pPr>
        <w:rPr>
          <w:rFonts w:ascii="Arial Nova Light" w:hAnsi="Arial Nova Light"/>
        </w:rPr>
      </w:pPr>
      <w:r w:rsidRPr="006431D8">
        <w:rPr>
          <w:rFonts w:ascii="Arial Nova Light" w:hAnsi="Arial Nova Light"/>
        </w:rPr>
        <w:t>En France et aux États-Unis, des dispositifs appelés radars sonores, visant à s’y attaquer, voient le jour.</w:t>
      </w:r>
    </w:p>
    <w:p w14:paraId="3FDCA6D1" w14:textId="77777777" w:rsidR="002F0F98" w:rsidRPr="006431D8" w:rsidRDefault="002F0F98" w:rsidP="002F0F98">
      <w:pPr>
        <w:rPr>
          <w:rFonts w:ascii="Arial Nova Light" w:hAnsi="Arial Nova Light"/>
        </w:rPr>
      </w:pPr>
      <w:r w:rsidRPr="006431D8">
        <w:rPr>
          <w:rFonts w:ascii="Arial Nova Light" w:hAnsi="Arial Nova Light"/>
        </w:rPr>
        <w:t>« L’idée est d’avoir un appareil muni d’une caméra de très haute définition et de plusieurs micros, et qui est capable de photographier la plaque d’immatriculation du véhicule à l’origine d’un bruit excessif », explique Martin Robert, président d’</w:t>
      </w:r>
      <w:proofErr w:type="spellStart"/>
      <w:r w:rsidRPr="006431D8">
        <w:rPr>
          <w:rFonts w:ascii="Arial Nova Light" w:hAnsi="Arial Nova Light"/>
        </w:rPr>
        <w:t>Espacenet</w:t>
      </w:r>
      <w:proofErr w:type="spellEnd"/>
      <w:r w:rsidRPr="006431D8">
        <w:rPr>
          <w:rFonts w:ascii="Arial Nova Light" w:hAnsi="Arial Nova Light"/>
        </w:rPr>
        <w:t>, à Morin-</w:t>
      </w:r>
      <w:proofErr w:type="spellStart"/>
      <w:r w:rsidRPr="006431D8">
        <w:rPr>
          <w:rFonts w:ascii="Arial Nova Light" w:hAnsi="Arial Nova Light"/>
        </w:rPr>
        <w:t>Heights</w:t>
      </w:r>
      <w:proofErr w:type="spellEnd"/>
      <w:r w:rsidRPr="006431D8">
        <w:rPr>
          <w:rFonts w:ascii="Arial Nova Light" w:hAnsi="Arial Nova Light"/>
        </w:rPr>
        <w:t>, dans les Laurentides.</w:t>
      </w:r>
    </w:p>
    <w:p w14:paraId="0EF86CF5" w14:textId="77777777" w:rsidR="002F0F98" w:rsidRPr="006431D8" w:rsidRDefault="002F0F98" w:rsidP="002F0F98">
      <w:pPr>
        <w:rPr>
          <w:rFonts w:ascii="Arial Nova Light" w:hAnsi="Arial Nova Light"/>
        </w:rPr>
      </w:pPr>
      <w:r w:rsidRPr="006431D8">
        <w:rPr>
          <w:rFonts w:ascii="Arial Nova Light" w:hAnsi="Arial Nova Light"/>
        </w:rPr>
        <w:t>Un constat d’infraction est ensuite donné par les services policiers et envoyé par la poste au propriétaire du véhicule.</w:t>
      </w:r>
    </w:p>
    <w:p w14:paraId="6B789BFD" w14:textId="77777777" w:rsidR="002F0F98" w:rsidRPr="006431D8" w:rsidRDefault="002F0F98" w:rsidP="002F0F98">
      <w:pPr>
        <w:rPr>
          <w:rFonts w:ascii="Arial Nova Light" w:hAnsi="Arial Nova Light"/>
        </w:rPr>
      </w:pPr>
      <w:r w:rsidRPr="006431D8">
        <w:rPr>
          <w:rFonts w:ascii="Arial Nova Light" w:hAnsi="Arial Nova Light"/>
        </w:rPr>
        <w:t>En France, un projet pilote réalisé l’an dernier a été concluant, et quatre appareils homologués et prêts à donner des constats d’infraction seront installés en 2024 à Paris et dans les environs. En 2023, des radars sonores ayant la capacité de donner des constats d’infraction pour des bruits dépassant 85 décibels à une quinzaine de mètres du dispositif ont été installés à New York.</w:t>
      </w:r>
    </w:p>
    <w:p w14:paraId="0D052077" w14:textId="77777777" w:rsidR="002F0F98" w:rsidRPr="006431D8" w:rsidRDefault="002F0F98" w:rsidP="002F0F98">
      <w:pPr>
        <w:rPr>
          <w:rFonts w:ascii="Arial Nova Light" w:hAnsi="Arial Nova Light"/>
          <w:b/>
          <w:bCs/>
        </w:rPr>
      </w:pPr>
      <w:r w:rsidRPr="006431D8">
        <w:rPr>
          <w:rFonts w:ascii="Arial Nova Light" w:hAnsi="Arial Nova Light"/>
          <w:b/>
          <w:bCs/>
        </w:rPr>
        <w:t>Le Québec s’y met</w:t>
      </w:r>
    </w:p>
    <w:p w14:paraId="18BB29E8" w14:textId="77777777" w:rsidR="002F0F98" w:rsidRPr="006431D8" w:rsidRDefault="002F0F98" w:rsidP="002F0F98">
      <w:pPr>
        <w:rPr>
          <w:rFonts w:ascii="Arial Nova Light" w:hAnsi="Arial Nova Light"/>
        </w:rPr>
      </w:pPr>
      <w:r w:rsidRPr="006431D8">
        <w:rPr>
          <w:rFonts w:ascii="Arial Nova Light" w:hAnsi="Arial Nova Light"/>
        </w:rPr>
        <w:t>Au Québec, des sonomètres commencent à être mis en service dans différentes municipalités.</w:t>
      </w:r>
    </w:p>
    <w:p w14:paraId="5F43775B" w14:textId="77777777" w:rsidR="002F0F98" w:rsidRPr="006431D8" w:rsidRDefault="002F0F98" w:rsidP="002F0F98">
      <w:pPr>
        <w:rPr>
          <w:rFonts w:ascii="Arial Nova Light" w:hAnsi="Arial Nova Light"/>
        </w:rPr>
      </w:pPr>
      <w:r w:rsidRPr="006431D8">
        <w:rPr>
          <w:rFonts w:ascii="Arial Nova Light" w:hAnsi="Arial Nova Light"/>
        </w:rPr>
        <w:t>Depuis un an, l’entreprise de Martin Robert a livré et installé plusieurs radars sonores qui font une lecture du bruit en temps réel. Trois radars sont situés à Morin-</w:t>
      </w:r>
      <w:proofErr w:type="spellStart"/>
      <w:r w:rsidRPr="006431D8">
        <w:rPr>
          <w:rFonts w:ascii="Arial Nova Light" w:hAnsi="Arial Nova Light"/>
        </w:rPr>
        <w:t>Heights</w:t>
      </w:r>
      <w:proofErr w:type="spellEnd"/>
      <w:r w:rsidRPr="006431D8">
        <w:rPr>
          <w:rFonts w:ascii="Arial Nova Light" w:hAnsi="Arial Nova Light"/>
        </w:rPr>
        <w:t>, un à Lachute et un à Saint-Calixte, dans Lanaudière.</w:t>
      </w:r>
    </w:p>
    <w:p w14:paraId="3A46C23D" w14:textId="77777777" w:rsidR="002F0F98" w:rsidRPr="006431D8" w:rsidRDefault="002F0F98" w:rsidP="002F0F98">
      <w:pPr>
        <w:rPr>
          <w:rFonts w:ascii="Arial Nova Light" w:hAnsi="Arial Nova Light"/>
          <w:b/>
          <w:bCs/>
        </w:rPr>
      </w:pPr>
      <w:r w:rsidRPr="006431D8">
        <w:rPr>
          <w:rFonts w:ascii="Arial Nova Light" w:hAnsi="Arial Nova Light"/>
          <w:b/>
          <w:bCs/>
        </w:rPr>
        <w:t>Sonomètre pédagogique installé près d’une route</w:t>
      </w:r>
    </w:p>
    <w:p w14:paraId="47967261" w14:textId="77777777" w:rsidR="002F0F98" w:rsidRPr="006431D8" w:rsidRDefault="002F0F98" w:rsidP="002F0F98">
      <w:pPr>
        <w:rPr>
          <w:rFonts w:ascii="Arial Nova Light" w:hAnsi="Arial Nova Light"/>
        </w:rPr>
      </w:pPr>
      <w:r w:rsidRPr="006431D8">
        <w:rPr>
          <w:rFonts w:ascii="Arial Nova Light" w:hAnsi="Arial Nova Light"/>
        </w:rPr>
        <w:t>Il s’agit de radars pédagogiques, semblables aux radars de vitesse qui se multiplient le long des routes du Québec, qui ne prennent pas de photo et ne produisent pas de constats d’infraction.</w:t>
      </w:r>
    </w:p>
    <w:p w14:paraId="71AED35E" w14:textId="77777777" w:rsidR="002F0F98" w:rsidRPr="006431D8" w:rsidRDefault="002F0F98" w:rsidP="002F0F98">
      <w:pPr>
        <w:rPr>
          <w:rFonts w:ascii="Arial Nova Light" w:hAnsi="Arial Nova Light"/>
          <w:b/>
          <w:bCs/>
        </w:rPr>
      </w:pPr>
      <w:r w:rsidRPr="006431D8">
        <w:rPr>
          <w:rFonts w:ascii="Arial Nova Light" w:hAnsi="Arial Nova Light"/>
          <w:b/>
          <w:bCs/>
        </w:rPr>
        <w:t>Pour l’instant, on a une mission d’information, de prise de conscience que le bruit dérange.</w:t>
      </w:r>
    </w:p>
    <w:p w14:paraId="5AEFBF13" w14:textId="77777777" w:rsidR="002F0F98" w:rsidRPr="006431D8" w:rsidRDefault="002F0F98" w:rsidP="002F0F98">
      <w:pPr>
        <w:rPr>
          <w:rFonts w:ascii="Arial Nova Light" w:hAnsi="Arial Nova Light"/>
        </w:rPr>
      </w:pPr>
      <w:r w:rsidRPr="006431D8">
        <w:rPr>
          <w:rFonts w:ascii="Arial Nova Light" w:hAnsi="Arial Nova Light"/>
        </w:rPr>
        <w:t> Martin Robert, président d’</w:t>
      </w:r>
      <w:proofErr w:type="spellStart"/>
      <w:r w:rsidRPr="006431D8">
        <w:rPr>
          <w:rFonts w:ascii="Arial Nova Light" w:hAnsi="Arial Nova Light"/>
        </w:rPr>
        <w:t>Espacenet</w:t>
      </w:r>
      <w:proofErr w:type="spellEnd"/>
    </w:p>
    <w:p w14:paraId="3A82148B" w14:textId="77777777" w:rsidR="002F0F98" w:rsidRPr="006431D8" w:rsidRDefault="002F0F98" w:rsidP="002F0F98">
      <w:pPr>
        <w:rPr>
          <w:rFonts w:ascii="Arial Nova Light" w:hAnsi="Arial Nova Light"/>
        </w:rPr>
      </w:pPr>
      <w:r w:rsidRPr="006431D8">
        <w:rPr>
          <w:rFonts w:ascii="Arial Nova Light" w:hAnsi="Arial Nova Light"/>
        </w:rPr>
        <w:t>M. Robert note que c’est l’augmentation du trafic, routier et des nuisances qui en découlent, qui pousse certaines municipalités à vouloir éduquer les conducteurs.</w:t>
      </w:r>
    </w:p>
    <w:p w14:paraId="2B5AEDC4" w14:textId="77777777" w:rsidR="002F0F98" w:rsidRPr="006431D8" w:rsidRDefault="002F0F98" w:rsidP="002F0F98">
      <w:pPr>
        <w:rPr>
          <w:rFonts w:ascii="Arial Nova Light" w:hAnsi="Arial Nova Light"/>
        </w:rPr>
      </w:pPr>
      <w:r w:rsidRPr="006431D8">
        <w:rPr>
          <w:rFonts w:ascii="Arial Nova Light" w:hAnsi="Arial Nova Light"/>
        </w:rPr>
        <w:t>« Les routes sont de plus en plus achalandées, il y a des motocyclistes qui aiment faire du bruit, et aussi des camionneurs qui utilisent leur frein moteur. Pour les gens qui habitent près d’un boulevard ou près d’une côte, ça peut devenir l’enfer. »</w:t>
      </w:r>
    </w:p>
    <w:p w14:paraId="5A6046CD" w14:textId="77777777" w:rsidR="002F0F98" w:rsidRPr="006431D8" w:rsidRDefault="002F0F98" w:rsidP="002F0F98">
      <w:pPr>
        <w:rPr>
          <w:rFonts w:ascii="Arial Nova Light" w:hAnsi="Arial Nova Light"/>
        </w:rPr>
      </w:pPr>
      <w:r w:rsidRPr="006431D8">
        <w:rPr>
          <w:rFonts w:ascii="Arial Nova Light" w:hAnsi="Arial Nova Light"/>
        </w:rPr>
        <w:t>Les radars pédagogiques d’</w:t>
      </w:r>
      <w:proofErr w:type="spellStart"/>
      <w:r w:rsidRPr="006431D8">
        <w:rPr>
          <w:rFonts w:ascii="Arial Nova Light" w:hAnsi="Arial Nova Light"/>
        </w:rPr>
        <w:t>Espacenet</w:t>
      </w:r>
      <w:proofErr w:type="spellEnd"/>
      <w:r w:rsidRPr="006431D8">
        <w:rPr>
          <w:rFonts w:ascii="Arial Nova Light" w:hAnsi="Arial Nova Light"/>
        </w:rPr>
        <w:t xml:space="preserve"> affichent une oreille rouge sur un écran numérique lorsque le bruit perçu dépasse le seuil de 83 décibels. Lorsque le bruit dépasse 88 décibels, l’oreille rouge clignote rapidement et un message sur le bruit excessif s’affiche.</w:t>
      </w:r>
    </w:p>
    <w:p w14:paraId="3A891511" w14:textId="77777777" w:rsidR="002F0F98" w:rsidRPr="006431D8" w:rsidRDefault="002F0F98" w:rsidP="002F0F98">
      <w:pPr>
        <w:rPr>
          <w:rFonts w:ascii="Arial Nova Light" w:hAnsi="Arial Nova Light"/>
        </w:rPr>
      </w:pPr>
      <w:r w:rsidRPr="006431D8">
        <w:rPr>
          <w:rFonts w:ascii="Arial Nova Light" w:hAnsi="Arial Nova Light"/>
        </w:rPr>
        <w:lastRenderedPageBreak/>
        <w:t>Les données sont en train d’être recueillies et seront analysées. De façon anecdotique, certains comportements semblent changer, dit M. Robert.</w:t>
      </w:r>
    </w:p>
    <w:p w14:paraId="37FA0AE9" w14:textId="77777777" w:rsidR="002F0F98" w:rsidRPr="006431D8" w:rsidRDefault="002F0F98" w:rsidP="002F0F98">
      <w:pPr>
        <w:rPr>
          <w:rFonts w:ascii="Arial Nova Light" w:hAnsi="Arial Nova Light"/>
        </w:rPr>
      </w:pPr>
      <w:r w:rsidRPr="006431D8">
        <w:rPr>
          <w:rFonts w:ascii="Arial Nova Light" w:hAnsi="Arial Nova Light"/>
        </w:rPr>
        <w:t>« L’autobus scolaire qui passe dans la côte devant notre bureau faisait excessivement de bruit avec son moteur, mais depuis l’installation du sonomètre, on a vu un changement. Les conducteurs prennent conscience que le bruit dérange. »</w:t>
      </w:r>
    </w:p>
    <w:p w14:paraId="0E816F67" w14:textId="77777777" w:rsidR="002F0F98" w:rsidRPr="006431D8" w:rsidRDefault="002F0F98" w:rsidP="002F0F98">
      <w:pPr>
        <w:rPr>
          <w:rFonts w:ascii="Arial Nova Light" w:hAnsi="Arial Nova Light"/>
          <w:b/>
          <w:bCs/>
        </w:rPr>
      </w:pPr>
      <w:r w:rsidRPr="006431D8">
        <w:rPr>
          <w:rFonts w:ascii="Arial Nova Light" w:hAnsi="Arial Nova Light"/>
          <w:b/>
          <w:bCs/>
        </w:rPr>
        <w:t>Montréal à l’affût</w:t>
      </w:r>
    </w:p>
    <w:p w14:paraId="169B8555" w14:textId="77777777" w:rsidR="002F0F98" w:rsidRPr="006431D8" w:rsidRDefault="002F0F98" w:rsidP="002F0F98">
      <w:pPr>
        <w:rPr>
          <w:rFonts w:ascii="Arial Nova Light" w:hAnsi="Arial Nova Light"/>
        </w:rPr>
      </w:pPr>
      <w:r w:rsidRPr="006431D8">
        <w:rPr>
          <w:rFonts w:ascii="Arial Nova Light" w:hAnsi="Arial Nova Light"/>
        </w:rPr>
        <w:t>À la Ville de Montréal, on dit être en train d’étudier la question de l’environnement sonore dans le cadre de l’élaboration d’une politique de la vie nocturne.</w:t>
      </w:r>
    </w:p>
    <w:p w14:paraId="6756C938" w14:textId="77777777" w:rsidR="002F0F98" w:rsidRPr="006431D8" w:rsidRDefault="002F0F98" w:rsidP="002F0F98">
      <w:pPr>
        <w:rPr>
          <w:rFonts w:ascii="Arial Nova Light" w:hAnsi="Arial Nova Light"/>
        </w:rPr>
      </w:pPr>
      <w:r w:rsidRPr="006431D8">
        <w:rPr>
          <w:rFonts w:ascii="Arial Nova Light" w:hAnsi="Arial Nova Light"/>
        </w:rPr>
        <w:t>« Nous allons être attentifs au déploiement de cette technologie dans les autres villes », explique Simon Charron, attaché de presse du cabinet de la mairesse et du comité exécutif.</w:t>
      </w:r>
    </w:p>
    <w:p w14:paraId="07726428" w14:textId="77777777" w:rsidR="002F0F98" w:rsidRPr="006431D8" w:rsidRDefault="002F0F98" w:rsidP="002F0F98">
      <w:pPr>
        <w:rPr>
          <w:rFonts w:ascii="Arial Nova Light" w:hAnsi="Arial Nova Light"/>
          <w:b/>
          <w:bCs/>
        </w:rPr>
      </w:pPr>
      <w:r w:rsidRPr="006431D8">
        <w:rPr>
          <w:rFonts w:ascii="Arial Nova Light" w:hAnsi="Arial Nova Light"/>
          <w:b/>
          <w:bCs/>
        </w:rPr>
        <w:t>La pollution sonore est un enjeu qui nous préoccupe, comme tout ce qui touche la qualité de vie de notre population. Toutes les solutions qui favorisent la qualité de vie et la réduction de la nuisance sonore méritent d’être étudiées.</w:t>
      </w:r>
    </w:p>
    <w:p w14:paraId="4A78FAD8" w14:textId="77777777" w:rsidR="002F0F98" w:rsidRPr="006431D8" w:rsidRDefault="002F0F98" w:rsidP="002F0F98">
      <w:pPr>
        <w:rPr>
          <w:rFonts w:ascii="Arial Nova Light" w:hAnsi="Arial Nova Light"/>
        </w:rPr>
      </w:pPr>
      <w:r w:rsidRPr="006431D8">
        <w:rPr>
          <w:rFonts w:ascii="Arial Nova Light" w:hAnsi="Arial Nova Light"/>
        </w:rPr>
        <w:t> Simon Charron, attaché de presse du cabinet de la mairesse et du comité exécutif de Montréal</w:t>
      </w:r>
    </w:p>
    <w:p w14:paraId="1E3BFFAC" w14:textId="77777777" w:rsidR="002F0F98" w:rsidRPr="006431D8" w:rsidRDefault="002F0F98" w:rsidP="002F0F98">
      <w:pPr>
        <w:rPr>
          <w:rFonts w:ascii="Arial Nova Light" w:hAnsi="Arial Nova Light"/>
        </w:rPr>
      </w:pPr>
      <w:r w:rsidRPr="006431D8">
        <w:rPr>
          <w:rFonts w:ascii="Arial Nova Light" w:hAnsi="Arial Nova Light"/>
        </w:rPr>
        <w:t>M. Charron rappelle que le bruit est réglementé par les arrondissements.</w:t>
      </w:r>
    </w:p>
    <w:p w14:paraId="7ECC1CBB" w14:textId="77777777" w:rsidR="002F0F98" w:rsidRPr="006431D8" w:rsidRDefault="002F0F98" w:rsidP="002F0F98">
      <w:pPr>
        <w:rPr>
          <w:rFonts w:ascii="Arial Nova Light" w:hAnsi="Arial Nova Light"/>
        </w:rPr>
      </w:pPr>
      <w:r w:rsidRPr="006431D8">
        <w:rPr>
          <w:rFonts w:ascii="Arial Nova Light" w:hAnsi="Arial Nova Light"/>
        </w:rPr>
        <w:t>« Ils réfléchissent continuellement à des solutions pour réduire les nuisances sonores. Les arrondissements sensibilisent aussi les différents générateurs : responsables de chantier, commerces et utilisateurs d’équipement mécanique. »</w:t>
      </w:r>
    </w:p>
    <w:p w14:paraId="77773B6D" w14:textId="77777777" w:rsidR="002F0F98" w:rsidRPr="006431D8" w:rsidRDefault="002F0F98" w:rsidP="002F0F98">
      <w:pPr>
        <w:rPr>
          <w:rFonts w:ascii="Arial Nova Light" w:hAnsi="Arial Nova Light"/>
        </w:rPr>
      </w:pPr>
      <w:r w:rsidRPr="006431D8">
        <w:rPr>
          <w:rFonts w:ascii="Arial Nova Light" w:hAnsi="Arial Nova Light"/>
        </w:rPr>
        <w:t xml:space="preserve">Il note que le plus récent exemple d’intervention est le projet pilote mené cet hiver par les arrondissements du Plateau-Mont-Royal et de Rosemont–La Petite-Patrie concernant l’arrêt du </w:t>
      </w:r>
      <w:proofErr w:type="spellStart"/>
      <w:r w:rsidRPr="006431D8">
        <w:rPr>
          <w:rFonts w:ascii="Arial Nova Light" w:hAnsi="Arial Nova Light"/>
        </w:rPr>
        <w:t>flûtage</w:t>
      </w:r>
      <w:proofErr w:type="spellEnd"/>
      <w:r w:rsidRPr="006431D8">
        <w:rPr>
          <w:rFonts w:ascii="Arial Nova Light" w:hAnsi="Arial Nova Light"/>
        </w:rPr>
        <w:t xml:space="preserve"> lors des opérations de chargement de la neige dans certains secteurs.</w:t>
      </w:r>
    </w:p>
    <w:p w14:paraId="342FAA6D" w14:textId="77777777" w:rsidR="002F0F98" w:rsidRPr="006431D8" w:rsidRDefault="002F0F98" w:rsidP="002F0F98">
      <w:pPr>
        <w:rPr>
          <w:rFonts w:ascii="Arial Nova Light" w:hAnsi="Arial Nova Light"/>
        </w:rPr>
      </w:pPr>
      <w:r w:rsidRPr="006431D8">
        <w:rPr>
          <w:rFonts w:ascii="Arial Nova Light" w:hAnsi="Arial Nova Light"/>
        </w:rPr>
        <w:t>Des citoyens se plaignent régulièrement d’être dérangés par les puissantes sirènes visant à rappeler aux propriétaires de véhicule motorisé de le déplacer avant qu’il ne soit remorqué, avant une opération de déneigement.</w:t>
      </w:r>
    </w:p>
    <w:p w14:paraId="23A9EBBF" w14:textId="77777777" w:rsidR="002F0F98" w:rsidRPr="006431D8" w:rsidRDefault="002F0F98" w:rsidP="002F0F98">
      <w:pPr>
        <w:rPr>
          <w:rFonts w:ascii="Arial Nova Light" w:hAnsi="Arial Nova Light"/>
        </w:rPr>
      </w:pPr>
      <w:r w:rsidRPr="006431D8">
        <w:rPr>
          <w:rFonts w:ascii="Arial Nova Light" w:hAnsi="Arial Nova Light"/>
        </w:rPr>
        <w:t>D’après Santé Canada, le bruit peut avoir des effets nuisibles sur la santé physique et mentale ou du point de vue social tels que l’ennui, l’interférence avec la communication, la perturbation du repos, du sommeil et de la concentration, ainsi que des dommages auditifs.</w:t>
      </w:r>
    </w:p>
    <w:p w14:paraId="48C5B130" w14:textId="77777777" w:rsidR="002F0F98" w:rsidRPr="006431D8" w:rsidRDefault="002F0F98" w:rsidP="002F0F98">
      <w:pPr>
        <w:rPr>
          <w:rFonts w:ascii="Arial Nova Light" w:hAnsi="Arial Nova Light"/>
        </w:rPr>
      </w:pPr>
      <w:r w:rsidRPr="006431D8">
        <w:rPr>
          <w:rFonts w:ascii="Arial Nova Light" w:hAnsi="Arial Nova Light"/>
        </w:rPr>
        <w:t>« Les études suggèrent que ces effets nuisibles peuvent également augmenter le stress au point d’augmenter le risque de certaines maladies y étant relié », note le gouvernement canadien.</w:t>
      </w:r>
    </w:p>
    <w:p w14:paraId="632B5E1E" w14:textId="77777777" w:rsidR="002F0F98" w:rsidRPr="006431D8" w:rsidRDefault="002F0F98" w:rsidP="002F0F98">
      <w:pPr>
        <w:rPr>
          <w:rFonts w:ascii="Arial Nova Light" w:hAnsi="Arial Nova Light"/>
        </w:rPr>
      </w:pPr>
      <w:r w:rsidRPr="006431D8">
        <w:rPr>
          <w:rFonts w:ascii="Arial Nova Light" w:hAnsi="Arial Nova Light"/>
        </w:rPr>
        <w:t>Selon l’Institut de cardiologie de Montréal, « un très grand nombre d’études épidémiologiques ont noté une association significative entre l’exposition répétée au bruit de la circulation routière, ferroviaire et aérienne et une hausse du risque de maladies cardiovasculaires. Cet effet est particulièrement bien documenté pour le trafic routier : selon les calculs réalisés par un groupe d’experts mandatés par l’OMS, à partir de 53 dB, chaque augmentation de 10 dB augmente le risque de maladies cardiaques ischémiques de 8 % ».</w:t>
      </w:r>
    </w:p>
    <w:p w14:paraId="11C6A361" w14:textId="77777777" w:rsidR="002F0F98" w:rsidRPr="006431D8" w:rsidRDefault="002F0F98" w:rsidP="002F0F98">
      <w:pPr>
        <w:rPr>
          <w:rFonts w:ascii="Arial Nova Light" w:hAnsi="Arial Nova Light"/>
        </w:rPr>
      </w:pPr>
    </w:p>
    <w:p w14:paraId="043440CB" w14:textId="77777777" w:rsidR="00B003FB" w:rsidRDefault="00B003FB" w:rsidP="00136C52">
      <w:pPr>
        <w:rPr>
          <w:rFonts w:ascii="Arial Nova Light" w:hAnsi="Arial Nova Light"/>
          <w:b/>
          <w:bCs/>
          <w:sz w:val="28"/>
          <w:szCs w:val="28"/>
        </w:rPr>
      </w:pPr>
    </w:p>
    <w:p w14:paraId="173F0599" w14:textId="77777777" w:rsidR="002F0F98" w:rsidRDefault="002F0F98" w:rsidP="00136C52">
      <w:pPr>
        <w:rPr>
          <w:rFonts w:ascii="Arial Nova Light" w:hAnsi="Arial Nova Light"/>
          <w:b/>
          <w:bCs/>
          <w:sz w:val="28"/>
          <w:szCs w:val="28"/>
        </w:rPr>
      </w:pPr>
    </w:p>
    <w:p w14:paraId="107E3940" w14:textId="77777777" w:rsidR="00727870" w:rsidRDefault="00727870" w:rsidP="00411680">
      <w:pPr>
        <w:rPr>
          <w:rFonts w:ascii="Arial Nova Light" w:hAnsi="Arial Nova Light"/>
          <w:b/>
          <w:bCs/>
          <w:sz w:val="28"/>
          <w:szCs w:val="28"/>
        </w:rPr>
      </w:pPr>
    </w:p>
    <w:p w14:paraId="2F7B545F" w14:textId="4A9D52CC" w:rsidR="00411680" w:rsidRPr="00D960D7" w:rsidRDefault="00411680" w:rsidP="00411680">
      <w:pPr>
        <w:rPr>
          <w:rFonts w:ascii="Arial Nova Light" w:hAnsi="Arial Nova Light"/>
          <w:b/>
          <w:bCs/>
          <w:sz w:val="28"/>
          <w:szCs w:val="28"/>
        </w:rPr>
      </w:pPr>
      <w:r w:rsidRPr="00D960D7">
        <w:rPr>
          <w:rFonts w:ascii="Arial Nova Light" w:hAnsi="Arial Nova Light"/>
          <w:b/>
          <w:bCs/>
          <w:sz w:val="28"/>
          <w:szCs w:val="28"/>
        </w:rPr>
        <w:lastRenderedPageBreak/>
        <w:t>Texte 5</w:t>
      </w:r>
    </w:p>
    <w:p w14:paraId="29608DEA" w14:textId="77777777" w:rsidR="00411680" w:rsidRPr="000F7C15" w:rsidRDefault="00411680" w:rsidP="00411680">
      <w:pPr>
        <w:rPr>
          <w:rFonts w:ascii="Arial Nova Light" w:hAnsi="Arial Nova Light"/>
          <w:b/>
          <w:bCs/>
          <w:sz w:val="28"/>
          <w:szCs w:val="28"/>
        </w:rPr>
      </w:pPr>
      <w:r w:rsidRPr="00D960D7">
        <w:rPr>
          <w:rFonts w:ascii="Arial Nova Light" w:hAnsi="Arial Nova Light"/>
          <w:b/>
          <w:bCs/>
          <w:sz w:val="28"/>
          <w:szCs w:val="28"/>
        </w:rPr>
        <w:t xml:space="preserve">« </w:t>
      </w:r>
      <w:r w:rsidRPr="000F7C15">
        <w:rPr>
          <w:rFonts w:ascii="Arial Nova Light" w:hAnsi="Arial Nova Light"/>
          <w:b/>
          <w:bCs/>
          <w:sz w:val="28"/>
          <w:szCs w:val="28"/>
        </w:rPr>
        <w:t>Cohabiter avec le bruit de l’été</w:t>
      </w:r>
      <w:r w:rsidRPr="00D960D7">
        <w:rPr>
          <w:rFonts w:ascii="Arial Nova Light" w:hAnsi="Arial Nova Light"/>
          <w:b/>
          <w:bCs/>
          <w:sz w:val="28"/>
          <w:szCs w:val="28"/>
        </w:rPr>
        <w:t xml:space="preserve"> »</w:t>
      </w:r>
    </w:p>
    <w:p w14:paraId="783115D5" w14:textId="77777777" w:rsidR="00411680" w:rsidRPr="00D960D7" w:rsidRDefault="00411680" w:rsidP="00411680">
      <w:pPr>
        <w:spacing w:after="0" w:line="240" w:lineRule="auto"/>
        <w:rPr>
          <w:rFonts w:ascii="Arial Nova Light" w:hAnsi="Arial Nova Light"/>
        </w:rPr>
      </w:pPr>
      <w:hyperlink r:id="rId26" w:tooltip="Sarah R. Champagne" w:history="1">
        <w:r w:rsidRPr="000F7C15">
          <w:rPr>
            <w:rStyle w:val="Lienhypertexte"/>
            <w:rFonts w:ascii="Arial Nova Light" w:hAnsi="Arial Nova Light"/>
            <w:color w:val="auto"/>
            <w:u w:val="none"/>
          </w:rPr>
          <w:t>Sarah R. Champagne</w:t>
        </w:r>
      </w:hyperlink>
      <w:r w:rsidRPr="00D960D7">
        <w:rPr>
          <w:rFonts w:ascii="Arial Nova Light" w:hAnsi="Arial Nova Light"/>
        </w:rPr>
        <w:t xml:space="preserve">, </w:t>
      </w:r>
      <w:r w:rsidRPr="00D960D7">
        <w:rPr>
          <w:rFonts w:ascii="Arial Nova Light" w:hAnsi="Arial Nova Light"/>
          <w:i/>
          <w:iCs/>
        </w:rPr>
        <w:t>Le Devoir</w:t>
      </w:r>
    </w:p>
    <w:p w14:paraId="0E1F85B1" w14:textId="77777777" w:rsidR="00411680" w:rsidRPr="00D960D7" w:rsidRDefault="00411680" w:rsidP="00411680">
      <w:pPr>
        <w:spacing w:after="0" w:line="240" w:lineRule="auto"/>
        <w:rPr>
          <w:rFonts w:ascii="Arial Nova Light" w:hAnsi="Arial Nova Light"/>
        </w:rPr>
      </w:pPr>
      <w:r w:rsidRPr="000F7C15">
        <w:rPr>
          <w:rFonts w:ascii="Arial Nova Light" w:hAnsi="Arial Nova Light"/>
        </w:rPr>
        <w:t>25 juil</w:t>
      </w:r>
      <w:r w:rsidRPr="00D960D7">
        <w:rPr>
          <w:rFonts w:ascii="Arial Nova Light" w:hAnsi="Arial Nova Light"/>
        </w:rPr>
        <w:t>let</w:t>
      </w:r>
      <w:r w:rsidRPr="000F7C15">
        <w:rPr>
          <w:rFonts w:ascii="Arial Nova Light" w:hAnsi="Arial Nova Light"/>
        </w:rPr>
        <w:t xml:space="preserve"> 2024</w:t>
      </w:r>
    </w:p>
    <w:p w14:paraId="6A588DC5" w14:textId="77777777" w:rsidR="00411680" w:rsidRPr="000F7C15" w:rsidRDefault="00411680" w:rsidP="00411680">
      <w:pPr>
        <w:spacing w:after="0" w:line="240" w:lineRule="auto"/>
        <w:rPr>
          <w:rFonts w:ascii="Arial Nova Light" w:hAnsi="Arial Nova Light"/>
        </w:rPr>
      </w:pPr>
    </w:p>
    <w:p w14:paraId="6243C0CA" w14:textId="77777777" w:rsidR="00411680" w:rsidRPr="000F7C15" w:rsidRDefault="00411680" w:rsidP="00411680">
      <w:pPr>
        <w:rPr>
          <w:rFonts w:ascii="Arial Nova Light" w:hAnsi="Arial Nova Light"/>
        </w:rPr>
      </w:pPr>
      <w:r w:rsidRPr="000F7C15">
        <w:rPr>
          <w:rFonts w:ascii="Arial Nova Light" w:hAnsi="Arial Nova Light"/>
        </w:rPr>
        <w:t>La belle saison : ce moment où on ouvre les fenêtres et où on se pavane sur les balcons, dans les parcs ou au camping. Entre plaisirs et désagréments, les voisins semblent en tout cas plus près que jamais. </w:t>
      </w:r>
      <w:hyperlink r:id="rId27" w:tgtFrame="_blank" w:history="1">
        <w:r w:rsidRPr="000F7C15">
          <w:rPr>
            <w:rStyle w:val="Lienhypertexte"/>
            <w:rFonts w:ascii="Arial Nova Light" w:hAnsi="Arial Nova Light"/>
            <w:color w:val="auto"/>
            <w:u w:val="none"/>
          </w:rPr>
          <w:t>L’été, c’est fait pour cohabiter</w:t>
        </w:r>
      </w:hyperlink>
      <w:r w:rsidRPr="000F7C15">
        <w:rPr>
          <w:rFonts w:ascii="Arial Nova Light" w:hAnsi="Arial Nova Light"/>
        </w:rPr>
        <w:t>. Aujourd’hui, une recette sonore estivale pas toujours digeste.</w:t>
      </w:r>
    </w:p>
    <w:p w14:paraId="5C47F9BF" w14:textId="77777777" w:rsidR="00411680" w:rsidRPr="000F7C15" w:rsidRDefault="00411680" w:rsidP="00411680">
      <w:pPr>
        <w:rPr>
          <w:rFonts w:ascii="Arial Nova Light" w:hAnsi="Arial Nova Light"/>
        </w:rPr>
      </w:pPr>
      <w:r w:rsidRPr="000F7C15">
        <w:rPr>
          <w:rFonts w:ascii="Arial Nova Light" w:hAnsi="Arial Nova Light"/>
        </w:rPr>
        <w:t>Tondeuses, rénovations, réfection d’aqueducs, nettoyage des rues, arrosage mécanisé des jardinières urbaines ; bruit de la télévision sur le balcon du voisin, du party d’en face, de la terrasse de restaurant d’à côté ; musique des festivals et des défilés ; vrombissements des motos qui roulent 60 jours par année ou cris des camps de jour qui s’élèvent 40 jours par été.</w:t>
      </w:r>
    </w:p>
    <w:p w14:paraId="5044F199" w14:textId="77777777" w:rsidR="00411680" w:rsidRPr="000F7C15" w:rsidRDefault="00411680" w:rsidP="00411680">
      <w:pPr>
        <w:rPr>
          <w:rFonts w:ascii="Arial Nova Light" w:hAnsi="Arial Nova Light"/>
        </w:rPr>
      </w:pPr>
      <w:r w:rsidRPr="000F7C15">
        <w:rPr>
          <w:rFonts w:ascii="Arial Nova Light" w:hAnsi="Arial Nova Light"/>
        </w:rPr>
        <w:t>L’été est loin d’être doux pour les oreilles puisqu’il y a tant à faire durant cette période aussi intense qu’elle est courte. « Il y a certainement une augmentation des plaintes pour le bruit, c’est purement factuel », rapporte d’emblée l’acousticien Romain Dumoulin.</w:t>
      </w:r>
    </w:p>
    <w:p w14:paraId="7FF552EB" w14:textId="77777777" w:rsidR="00411680" w:rsidRPr="000F7C15" w:rsidRDefault="00411680" w:rsidP="00411680">
      <w:pPr>
        <w:rPr>
          <w:rFonts w:ascii="Arial Nova Light" w:hAnsi="Arial Nova Light"/>
        </w:rPr>
      </w:pPr>
      <w:r w:rsidRPr="000F7C15">
        <w:rPr>
          <w:rFonts w:ascii="Arial Nova Light" w:hAnsi="Arial Nova Light"/>
        </w:rPr>
        <w:t>Depuis de nombreuses années, il se passionne notamment pour le rapport des gens au bruit, un aspect psychologique, en plus de connaître de fond en comble les aspects sonores plus techniques. Le bruit, « c’est un sujet sur lequel tout le monde a un avis », dit-il en souriant. Mais d’un autre côté, il a l’impression qu’il est mal vu de s’en plaindre : « On va vite dire : “Ça fait partie du fait de vivre en ville”, mais c’est un argument ridicule pour moi. Le corollaire est qu’on devrait tolérer n’importe quel excès, ça ne tient pas la route. »</w:t>
      </w:r>
    </w:p>
    <w:p w14:paraId="017B077F" w14:textId="77777777" w:rsidR="00411680" w:rsidRPr="000F7C15" w:rsidRDefault="00411680" w:rsidP="00411680">
      <w:pPr>
        <w:rPr>
          <w:rFonts w:ascii="Arial Nova Light" w:hAnsi="Arial Nova Light"/>
          <w:b/>
          <w:bCs/>
        </w:rPr>
      </w:pPr>
      <w:r w:rsidRPr="000F7C15">
        <w:rPr>
          <w:rFonts w:ascii="Arial Nova Light" w:hAnsi="Arial Nova Light"/>
          <w:b/>
          <w:bCs/>
        </w:rPr>
        <w:t>Pas le même ressenti</w:t>
      </w:r>
    </w:p>
    <w:p w14:paraId="67DB4C01" w14:textId="77777777" w:rsidR="00411680" w:rsidRPr="000F7C15" w:rsidRDefault="00411680" w:rsidP="00411680">
      <w:pPr>
        <w:rPr>
          <w:rFonts w:ascii="Arial Nova Light" w:hAnsi="Arial Nova Light"/>
        </w:rPr>
      </w:pPr>
      <w:r w:rsidRPr="000F7C15">
        <w:rPr>
          <w:rFonts w:ascii="Arial Nova Light" w:hAnsi="Arial Nova Light"/>
        </w:rPr>
        <w:t>Ce n’est jamais seulement le niveau de décibels qui conditionne la réaction de la population à des sons. Ce n’est donc pas seulement « ce qu’on peut quantifier de manière objective », mais bien « le dérangement » et ce qui a un réel effet sur la santé, expose M. Dumoulin. Les bruits liés à l’enfance ou encore aux souvenirs, par exemple les tam-tams le dimanche au mont Royal, illustre-t-il, sont mieux reçus.</w:t>
      </w:r>
    </w:p>
    <w:p w14:paraId="62FFBD65" w14:textId="77777777" w:rsidR="00411680" w:rsidRPr="000F7C15" w:rsidRDefault="00411680" w:rsidP="00411680">
      <w:pPr>
        <w:rPr>
          <w:rFonts w:ascii="Arial Nova Light" w:hAnsi="Arial Nova Light"/>
        </w:rPr>
      </w:pPr>
      <w:r w:rsidRPr="000F7C15">
        <w:rPr>
          <w:rFonts w:ascii="Arial Nova Light" w:hAnsi="Arial Nova Light"/>
        </w:rPr>
        <w:t>Se laisser porter par la rumeur de la ville à vélo est un autre moment agréable et pourtant plutôt bruyant.</w:t>
      </w:r>
    </w:p>
    <w:p w14:paraId="0811BABD" w14:textId="77777777" w:rsidR="00411680" w:rsidRPr="000F7C15" w:rsidRDefault="00411680" w:rsidP="00411680">
      <w:pPr>
        <w:rPr>
          <w:rFonts w:ascii="Arial Nova Light" w:hAnsi="Arial Nova Light"/>
        </w:rPr>
      </w:pPr>
      <w:r w:rsidRPr="000F7C15">
        <w:rPr>
          <w:rFonts w:ascii="Arial Nova Light" w:hAnsi="Arial Nova Light"/>
        </w:rPr>
        <w:t>Le paysage sonore peut être « chaotique », mais sans pointes ou sans certains types de bruits qui ont tendance à nous agacer. Se borner à quantifier l’environnement seulement avec le niveau de décibels (et il y en a plusieurs types !), « est l’équivalent de qualifier une soupe en donnant sa température », affirme-t-il.</w:t>
      </w:r>
    </w:p>
    <w:p w14:paraId="2B359F7B" w14:textId="77777777" w:rsidR="00411680" w:rsidRPr="000F7C15" w:rsidRDefault="00411680" w:rsidP="00411680">
      <w:pPr>
        <w:rPr>
          <w:rFonts w:ascii="Arial Nova Light" w:hAnsi="Arial Nova Light"/>
        </w:rPr>
      </w:pPr>
      <w:r w:rsidRPr="000F7C15">
        <w:rPr>
          <w:rFonts w:ascii="Arial Nova Light" w:hAnsi="Arial Nova Light"/>
        </w:rPr>
        <w:t xml:space="preserve">Sophie </w:t>
      </w:r>
      <w:proofErr w:type="spellStart"/>
      <w:r w:rsidRPr="000F7C15">
        <w:rPr>
          <w:rFonts w:ascii="Arial Nova Light" w:hAnsi="Arial Nova Light"/>
        </w:rPr>
        <w:t>Goudreau</w:t>
      </w:r>
      <w:proofErr w:type="spellEnd"/>
      <w:r w:rsidRPr="000F7C15">
        <w:rPr>
          <w:rFonts w:ascii="Arial Nova Light" w:hAnsi="Arial Nova Light"/>
        </w:rPr>
        <w:t xml:space="preserve">, de la Direction régionale de santé publique (DRSP) de Montréal, est aussi d’avis que le fait d’ouvrir les fenêtres durant l’été </w:t>
      </w:r>
      <w:proofErr w:type="spellStart"/>
      <w:r w:rsidRPr="000F7C15">
        <w:rPr>
          <w:rFonts w:ascii="Arial Nova Light" w:hAnsi="Arial Nova Light"/>
        </w:rPr>
        <w:t>augmente</w:t>
      </w:r>
      <w:proofErr w:type="spellEnd"/>
      <w:r w:rsidRPr="000F7C15">
        <w:rPr>
          <w:rFonts w:ascii="Arial Nova Light" w:hAnsi="Arial Nova Light"/>
        </w:rPr>
        <w:t xml:space="preserve"> grandement l’exposition au bruit environnemental. Les bruits peuvent bien sûr être ponctuels, mais d’autant plus dérangeants : pensez à ce marteau-piqueur qui a fait vibrer votre réveille-matin avant 7 h malgré l’interdiction de l’arrondissement de commencer les travaux à cette heure, ou encore à la scie installée depuis trois semaines sur le balcon d’à côté pour des rénovations intérieures.</w:t>
      </w:r>
    </w:p>
    <w:p w14:paraId="4333FBB6" w14:textId="77777777" w:rsidR="00411680" w:rsidRPr="000F7C15" w:rsidRDefault="00411680" w:rsidP="00411680">
      <w:pPr>
        <w:rPr>
          <w:rFonts w:ascii="Arial Nova Light" w:hAnsi="Arial Nova Light"/>
        </w:rPr>
      </w:pPr>
      <w:r w:rsidRPr="000F7C15">
        <w:rPr>
          <w:rFonts w:ascii="Arial Nova Light" w:hAnsi="Arial Nova Light"/>
        </w:rPr>
        <w:t>L’été est donc bel et bien un bon moment pour enfin s’épivarder au grand air, chanter vers le ciel ou entrer dans la fanfare. Les enthousiastes des concerts ou de la nuit pourront être soulagés de ne pas constituer une source de nuisance sonore ciblée d’emblée par les deux spécialistes. C’est qu’après quelques années à voir des grands titres sur des salles de spectacle qui ferment, le monde de la nuit se sent fragilisé, </w:t>
      </w:r>
      <w:hyperlink r:id="rId28" w:tgtFrame="_blank" w:history="1">
        <w:r w:rsidRPr="000F7C15">
          <w:rPr>
            <w:rStyle w:val="Lienhypertexte"/>
            <w:rFonts w:ascii="Arial Nova Light" w:hAnsi="Arial Nova Light"/>
            <w:color w:val="auto"/>
            <w:u w:val="none"/>
          </w:rPr>
          <w:t>faisait-on valoir</w:t>
        </w:r>
      </w:hyperlink>
      <w:r w:rsidRPr="000F7C15">
        <w:rPr>
          <w:rFonts w:ascii="Arial Nova Light" w:hAnsi="Arial Nova Light"/>
        </w:rPr>
        <w:t> en nos pages. Il faut dire que des plaidoyers pour le « droit à la nuit » ont voulu influencer la politique de la vie nocturne en création depuis plusieurs mois à la Ville de Montréal et la création de « zones de vitalité » a été évoquée.</w:t>
      </w:r>
    </w:p>
    <w:p w14:paraId="3C4C60A4" w14:textId="77777777" w:rsidR="00411680" w:rsidRPr="000F7C15" w:rsidRDefault="00411680" w:rsidP="00411680">
      <w:pPr>
        <w:rPr>
          <w:rFonts w:ascii="Arial Nova Light" w:hAnsi="Arial Nova Light"/>
        </w:rPr>
      </w:pPr>
      <w:r w:rsidRPr="000F7C15">
        <w:rPr>
          <w:rFonts w:ascii="Arial Nova Light" w:hAnsi="Arial Nova Light"/>
        </w:rPr>
        <w:t xml:space="preserve">Mais le bruit lié à la musique n’est visiblement pas la première préoccupation des citoyens. Pour preuve, une équipe de la DRSP de Montréal, en collaboration avec l’Université McGill, a étudié la réaction des résidents et de </w:t>
      </w:r>
      <w:r w:rsidRPr="000F7C15">
        <w:rPr>
          <w:rFonts w:ascii="Arial Nova Light" w:hAnsi="Arial Nova Light"/>
        </w:rPr>
        <w:lastRenderedPageBreak/>
        <w:t>passants du Quartier des spectacles, tout en mesurant le niveau sonore durant des festivals. « Les riverains et les gens qui circulaient ne semblaient pas tellement dérangés », note ainsi M</w:t>
      </w:r>
      <w:r w:rsidRPr="000F7C15">
        <w:rPr>
          <w:rFonts w:ascii="Arial Nova Light" w:hAnsi="Arial Nova Light"/>
          <w:vertAlign w:val="superscript"/>
        </w:rPr>
        <w:t>me</w:t>
      </w:r>
      <w:r w:rsidRPr="000F7C15">
        <w:rPr>
          <w:rFonts w:ascii="Arial Nova Light" w:hAnsi="Arial Nova Light"/>
        </w:rPr>
        <w:t> </w:t>
      </w:r>
      <w:proofErr w:type="spellStart"/>
      <w:r w:rsidRPr="000F7C15">
        <w:rPr>
          <w:rFonts w:ascii="Arial Nova Light" w:hAnsi="Arial Nova Light"/>
        </w:rPr>
        <w:t>Goudreau</w:t>
      </w:r>
      <w:proofErr w:type="spellEnd"/>
      <w:r w:rsidRPr="000F7C15">
        <w:rPr>
          <w:rFonts w:ascii="Arial Nova Light" w:hAnsi="Arial Nova Light"/>
        </w:rPr>
        <w:t>, chercheuse du secteur environnements urbains et santé des populations à la DRSP.</w:t>
      </w:r>
    </w:p>
    <w:p w14:paraId="59244027" w14:textId="77777777" w:rsidR="00411680" w:rsidRPr="000F7C15" w:rsidRDefault="00411680" w:rsidP="00411680">
      <w:pPr>
        <w:rPr>
          <w:rFonts w:ascii="Arial Nova Light" w:hAnsi="Arial Nova Light"/>
        </w:rPr>
      </w:pPr>
      <w:r w:rsidRPr="000F7C15">
        <w:rPr>
          <w:rFonts w:ascii="Arial Nova Light" w:hAnsi="Arial Nova Light"/>
        </w:rPr>
        <w:t>« Il y a quand même des mesures en place, comme des mesures acoustiques en continu dans le temps des festivals, même si finalement, les gens disaient ne pas être tant impactés », expose-t-elle.</w:t>
      </w:r>
    </w:p>
    <w:p w14:paraId="5EBE0A6F" w14:textId="77777777" w:rsidR="00411680" w:rsidRPr="000F7C15" w:rsidRDefault="00411680" w:rsidP="00411680">
      <w:pPr>
        <w:rPr>
          <w:rFonts w:ascii="Arial Nova Light" w:hAnsi="Arial Nova Light"/>
        </w:rPr>
      </w:pPr>
      <w:r w:rsidRPr="000F7C15">
        <w:rPr>
          <w:rFonts w:ascii="Arial Nova Light" w:hAnsi="Arial Nova Light"/>
        </w:rPr>
        <w:t>Il reste que les normes de bruit pour améliorer la cohabitation ne sont pas toujours très claires et les sons qui s’échappent, souvent pas mesurés, avance Romain Dumoulin. « Il faut parler plus de la gestion sonore des salles. Et beaucoup de salles ne connaissent pas encore leur impact », dit celui qui travaille aujourd’hui concrètement à conseiller cette gestion des sons.</w:t>
      </w:r>
    </w:p>
    <w:p w14:paraId="3BA31E3D" w14:textId="77777777" w:rsidR="00411680" w:rsidRPr="000F7C15" w:rsidRDefault="00411680" w:rsidP="00411680">
      <w:pPr>
        <w:rPr>
          <w:rFonts w:ascii="Arial Nova Light" w:hAnsi="Arial Nova Light"/>
          <w:b/>
          <w:bCs/>
        </w:rPr>
      </w:pPr>
      <w:r w:rsidRPr="000F7C15">
        <w:rPr>
          <w:rFonts w:ascii="Arial Nova Light" w:hAnsi="Arial Nova Light"/>
          <w:b/>
          <w:bCs/>
        </w:rPr>
        <w:t>Le parent pauvre</w:t>
      </w:r>
    </w:p>
    <w:p w14:paraId="7BCBE2CC" w14:textId="77777777" w:rsidR="00411680" w:rsidRPr="000F7C15" w:rsidRDefault="00411680" w:rsidP="00411680">
      <w:pPr>
        <w:rPr>
          <w:rFonts w:ascii="Arial Nova Light" w:hAnsi="Arial Nova Light"/>
        </w:rPr>
      </w:pPr>
      <w:r w:rsidRPr="000F7C15">
        <w:rPr>
          <w:rFonts w:ascii="Arial Nova Light" w:hAnsi="Arial Nova Light"/>
        </w:rPr>
        <w:t>C’est un peu comme rouler sur l’autoroute en ne sachant pas à quelle vitesse on va, mais en ne connaissant pas non plus quelle est la vitesse maximale, poursuit-il. L’analogie est imparfaite, reconnaît M. Dumoulin, mais elle s’applique aussi à toutes sortes de nuisances sonores, notamment les chantiers de construction, particulièrement dérangeants.</w:t>
      </w:r>
    </w:p>
    <w:p w14:paraId="57C8A7BD" w14:textId="77777777" w:rsidR="00411680" w:rsidRPr="000F7C15" w:rsidRDefault="00411680" w:rsidP="00411680">
      <w:pPr>
        <w:rPr>
          <w:rFonts w:ascii="Arial Nova Light" w:hAnsi="Arial Nova Light"/>
        </w:rPr>
      </w:pPr>
      <w:r w:rsidRPr="000F7C15">
        <w:rPr>
          <w:rFonts w:ascii="Arial Nova Light" w:hAnsi="Arial Nova Light"/>
        </w:rPr>
        <w:t>L’image donne aussi une idée du contexte, puisque le climat sonore est le parent pauvre de la santé publique, du moins sur le plan de la réglementation. Le budget bruit de Montréal correspond « probablement à celui des villes de 50 000 habitants en France », selon lui, puisque la Ville emploie toujours seulement 2 ou 3 personnes comme techniciens en contrôle du bruit. « C’est le parent pauvre des politiques environnementales et des politiques de santé publique », statue l’acousticien.</w:t>
      </w:r>
    </w:p>
    <w:p w14:paraId="47D7F2C6" w14:textId="77777777" w:rsidR="00411680" w:rsidRPr="000F7C15" w:rsidRDefault="00411680" w:rsidP="00411680">
      <w:pPr>
        <w:rPr>
          <w:rFonts w:ascii="Arial Nova Light" w:hAnsi="Arial Nova Light"/>
        </w:rPr>
      </w:pPr>
      <w:r w:rsidRPr="000F7C15">
        <w:rPr>
          <w:rFonts w:ascii="Arial Nova Light" w:hAnsi="Arial Nova Light"/>
        </w:rPr>
        <w:t>« Il y a 25 ans, il n’y avait à peu près pas d’études épidémiologiques, contrairement à la pollution atmosphérique », précise quant à elle M</w:t>
      </w:r>
      <w:r w:rsidRPr="000F7C15">
        <w:rPr>
          <w:rFonts w:ascii="Arial Nova Light" w:hAnsi="Arial Nova Light"/>
          <w:vertAlign w:val="superscript"/>
        </w:rPr>
        <w:t>me</w:t>
      </w:r>
      <w:r w:rsidRPr="000F7C15">
        <w:rPr>
          <w:rFonts w:ascii="Arial Nova Light" w:hAnsi="Arial Nova Light"/>
        </w:rPr>
        <w:t> </w:t>
      </w:r>
      <w:proofErr w:type="spellStart"/>
      <w:r w:rsidRPr="000F7C15">
        <w:rPr>
          <w:rFonts w:ascii="Arial Nova Light" w:hAnsi="Arial Nova Light"/>
        </w:rPr>
        <w:t>Goudreau</w:t>
      </w:r>
      <w:proofErr w:type="spellEnd"/>
      <w:r w:rsidRPr="000F7C15">
        <w:rPr>
          <w:rFonts w:ascii="Arial Nova Light" w:hAnsi="Arial Nova Light"/>
        </w:rPr>
        <w:t>, pour bien marquer « tout le chemin parcouru ». Elle précise aussi que la réglementation varie énormément d’un bruit à un autre ; des passages de train aux avions, en passant par le climatiseur du dessus ou le ventilateur du restaurant, chacune de ces sources est régie différemment.</w:t>
      </w:r>
    </w:p>
    <w:p w14:paraId="42896C19" w14:textId="77777777" w:rsidR="00411680" w:rsidRPr="000F7C15" w:rsidRDefault="00411680" w:rsidP="00411680">
      <w:pPr>
        <w:rPr>
          <w:rFonts w:ascii="Arial Nova Light" w:hAnsi="Arial Nova Light"/>
        </w:rPr>
      </w:pPr>
      <w:r w:rsidRPr="000F7C15">
        <w:rPr>
          <w:rFonts w:ascii="Arial Nova Light" w:hAnsi="Arial Nova Light"/>
        </w:rPr>
        <w:t>Aussi, même en respectant toutes les règles, « un chantier de construction peut être très impactant », donne-t-elle comme exemple. Que ce soient les vibrations, l’imprévisibilité ou le manque de répit, les individus exposés aux bruits des chantiers peuvent ressentir des effets sur leur santé, notamment une diminution de leur capacité de concentration.</w:t>
      </w:r>
    </w:p>
    <w:p w14:paraId="2D04D094" w14:textId="77777777" w:rsidR="00411680" w:rsidRPr="000F7C15" w:rsidRDefault="00411680" w:rsidP="00411680">
      <w:pPr>
        <w:rPr>
          <w:rFonts w:ascii="Arial Nova Light" w:hAnsi="Arial Nova Light"/>
        </w:rPr>
      </w:pPr>
      <w:r w:rsidRPr="000F7C15">
        <w:rPr>
          <w:rFonts w:ascii="Arial Nova Light" w:hAnsi="Arial Nova Light"/>
        </w:rPr>
        <w:t>A contrario, un bruit très limité dans le temps, voire intermittent, mais qui survient la nuit, peut affecter la santé bien davantage : « Même si ce sont juste cinq passages d’avions dans toute la nuit, mais que je me réveille chaque fois, je vais être extrêmement impacté. » Les moments critiques pour la santé devraient ainsi obtenir plus d’attention.</w:t>
      </w:r>
    </w:p>
    <w:p w14:paraId="2CC27AE9" w14:textId="77777777" w:rsidR="00411680" w:rsidRPr="000F7C15" w:rsidRDefault="00411680" w:rsidP="00411680">
      <w:pPr>
        <w:rPr>
          <w:rFonts w:ascii="Arial Nova Light" w:hAnsi="Arial Nova Light"/>
        </w:rPr>
      </w:pPr>
      <w:r w:rsidRPr="000F7C15">
        <w:rPr>
          <w:rFonts w:ascii="Arial Nova Light" w:hAnsi="Arial Nova Light"/>
        </w:rPr>
        <w:t>Plus généralement, </w:t>
      </w:r>
      <w:hyperlink r:id="rId29" w:tgtFrame="_blank" w:history="1">
        <w:r w:rsidRPr="000F7C15">
          <w:rPr>
            <w:rStyle w:val="Lienhypertexte"/>
            <w:rFonts w:ascii="Arial Nova Light" w:hAnsi="Arial Nova Light"/>
            <w:color w:val="auto"/>
            <w:u w:val="none"/>
          </w:rPr>
          <w:t>le constat de la DRSP</w:t>
        </w:r>
      </w:hyperlink>
      <w:r w:rsidRPr="000F7C15">
        <w:rPr>
          <w:rFonts w:ascii="Arial Nova Light" w:hAnsi="Arial Nova Light"/>
        </w:rPr>
        <w:t> depuis 2010 et d’autres autorités en matière de santé publique est que le territoire montréalais est exposé à des niveaux de bruit qui dépassent les recommandations de l’Organisation mondiale de la santé (OMS). L’exposition varie évidemment selon les zones, et une plus grande proportion des ménages défavorisés est exposée à des niveaux de bruit plus élevés que le reste de la population montréalaise.</w:t>
      </w:r>
    </w:p>
    <w:p w14:paraId="3BF1F883" w14:textId="77777777" w:rsidR="00411680" w:rsidRPr="000F7C15" w:rsidRDefault="00411680" w:rsidP="00411680">
      <w:pPr>
        <w:rPr>
          <w:rFonts w:ascii="Arial Nova Light" w:hAnsi="Arial Nova Light"/>
        </w:rPr>
      </w:pPr>
      <w:r w:rsidRPr="000F7C15">
        <w:rPr>
          <w:rFonts w:ascii="Arial Nova Light" w:hAnsi="Arial Nova Light"/>
        </w:rPr>
        <w:t>L’une des sources les plus prévalentes, dit l’experte, est la circulation routière dans une ville sillonnée par de nombreuses grandes artères. Mais encore ici, le trafic peut générer un bruit constant, presque un bruit de fond ou « bruit blanc » qui fait penser à un cours d’eau. « C’est en tout cas beaucoup mieux qu’une pioche », souligne M. Dumoulin.</w:t>
      </w:r>
    </w:p>
    <w:p w14:paraId="4CD79873" w14:textId="77777777" w:rsidR="00411680" w:rsidRPr="00D960D7" w:rsidRDefault="00411680" w:rsidP="00411680">
      <w:pPr>
        <w:rPr>
          <w:rFonts w:ascii="Arial Nova Light" w:hAnsi="Arial Nova Light"/>
        </w:rPr>
      </w:pPr>
    </w:p>
    <w:p w14:paraId="2AA9EE22" w14:textId="77777777" w:rsidR="002F0F98" w:rsidRDefault="002F0F98" w:rsidP="00136C52">
      <w:pPr>
        <w:rPr>
          <w:rFonts w:ascii="Arial Nova Light" w:hAnsi="Arial Nova Light"/>
          <w:b/>
          <w:bCs/>
          <w:sz w:val="28"/>
          <w:szCs w:val="28"/>
        </w:rPr>
      </w:pPr>
    </w:p>
    <w:p w14:paraId="65532F6D" w14:textId="77777777" w:rsidR="00411680" w:rsidRDefault="00411680" w:rsidP="00136C52">
      <w:pPr>
        <w:rPr>
          <w:rFonts w:ascii="Arial Nova Light" w:hAnsi="Arial Nova Light"/>
          <w:b/>
          <w:bCs/>
          <w:sz w:val="28"/>
          <w:szCs w:val="28"/>
        </w:rPr>
      </w:pPr>
    </w:p>
    <w:p w14:paraId="421A5DB7" w14:textId="77777777" w:rsidR="006E7D90" w:rsidRPr="00802A26" w:rsidRDefault="006E7D90" w:rsidP="006E7D90">
      <w:pPr>
        <w:rPr>
          <w:rFonts w:ascii="Arial Nova Light" w:hAnsi="Arial Nova Light"/>
          <w:b/>
          <w:bCs/>
          <w:sz w:val="28"/>
          <w:szCs w:val="28"/>
        </w:rPr>
      </w:pPr>
      <w:r w:rsidRPr="00802A26">
        <w:rPr>
          <w:rFonts w:ascii="Arial Nova Light" w:hAnsi="Arial Nova Light"/>
          <w:b/>
          <w:bCs/>
          <w:sz w:val="28"/>
          <w:szCs w:val="28"/>
        </w:rPr>
        <w:lastRenderedPageBreak/>
        <w:t>Texte 6</w:t>
      </w:r>
    </w:p>
    <w:p w14:paraId="088A12D9" w14:textId="77777777" w:rsidR="006E7D90" w:rsidRPr="00802A26" w:rsidRDefault="006E7D90" w:rsidP="006E7D90">
      <w:pPr>
        <w:rPr>
          <w:rFonts w:ascii="Arial Nova Light" w:hAnsi="Arial Nova Light"/>
          <w:b/>
          <w:bCs/>
          <w:sz w:val="28"/>
          <w:szCs w:val="28"/>
        </w:rPr>
      </w:pPr>
      <w:r w:rsidRPr="00802A26">
        <w:rPr>
          <w:rFonts w:ascii="Arial Nova Light" w:hAnsi="Arial Nova Light"/>
          <w:b/>
          <w:bCs/>
          <w:sz w:val="28"/>
          <w:szCs w:val="28"/>
        </w:rPr>
        <w:t>« La pollution sonore menace l’équilibre des écosystèmes »</w:t>
      </w:r>
    </w:p>
    <w:p w14:paraId="3401B6C5" w14:textId="77777777" w:rsidR="006E7D90" w:rsidRPr="00727870" w:rsidRDefault="006E7D90" w:rsidP="006E7D90">
      <w:pPr>
        <w:spacing w:after="0" w:line="240" w:lineRule="auto"/>
        <w:rPr>
          <w:rFonts w:ascii="Arial Nova Light" w:hAnsi="Arial Nova Light"/>
          <w:b/>
          <w:bCs/>
          <w:sz w:val="16"/>
          <w:szCs w:val="16"/>
        </w:rPr>
      </w:pPr>
      <w:r w:rsidRPr="00727870">
        <w:rPr>
          <w:rFonts w:ascii="Arial Nova Light" w:hAnsi="Arial Nova Light"/>
          <w:b/>
          <w:bCs/>
          <w:i/>
          <w:iCs/>
          <w:sz w:val="16"/>
          <w:szCs w:val="16"/>
        </w:rPr>
        <w:t xml:space="preserve">Balises, Le Magazine de la </w:t>
      </w:r>
      <w:proofErr w:type="spellStart"/>
      <w:r w:rsidRPr="00727870">
        <w:rPr>
          <w:rFonts w:ascii="Arial Nova Light" w:hAnsi="Arial Nova Light"/>
          <w:b/>
          <w:bCs/>
          <w:i/>
          <w:iCs/>
          <w:sz w:val="16"/>
          <w:szCs w:val="16"/>
        </w:rPr>
        <w:t>Bpi</w:t>
      </w:r>
      <w:proofErr w:type="spellEnd"/>
      <w:r w:rsidRPr="00727870">
        <w:rPr>
          <w:rFonts w:ascii="Arial Nova Light" w:hAnsi="Arial Nova Light"/>
          <w:b/>
          <w:bCs/>
          <w:i/>
          <w:iCs/>
          <w:sz w:val="16"/>
          <w:szCs w:val="16"/>
        </w:rPr>
        <w:t xml:space="preserve"> </w:t>
      </w:r>
      <w:r w:rsidRPr="00727870">
        <w:rPr>
          <w:rFonts w:ascii="Arial Nova Light" w:hAnsi="Arial Nova Light"/>
          <w:b/>
          <w:bCs/>
          <w:sz w:val="16"/>
          <w:szCs w:val="16"/>
        </w:rPr>
        <w:t>(Bibliothèque publique d’informations, Centre Pompidou)</w:t>
      </w:r>
    </w:p>
    <w:p w14:paraId="40CD764A" w14:textId="77777777" w:rsidR="006E7D90" w:rsidRPr="00727870" w:rsidRDefault="006E7D90" w:rsidP="006E7D90">
      <w:pPr>
        <w:spacing w:after="0" w:line="240" w:lineRule="auto"/>
        <w:rPr>
          <w:rFonts w:ascii="Arial Nova Light" w:hAnsi="Arial Nova Light"/>
          <w:b/>
          <w:bCs/>
          <w:i/>
          <w:iCs/>
          <w:sz w:val="16"/>
          <w:szCs w:val="16"/>
        </w:rPr>
      </w:pPr>
      <w:r w:rsidRPr="00727870">
        <w:rPr>
          <w:rFonts w:ascii="Arial Nova Light" w:hAnsi="Arial Nova Light"/>
          <w:b/>
          <w:bCs/>
          <w:i/>
          <w:iCs/>
          <w:sz w:val="16"/>
          <w:szCs w:val="16"/>
        </w:rPr>
        <w:t>Consulté le 5 février 2025</w:t>
      </w:r>
    </w:p>
    <w:p w14:paraId="253FBCBE" w14:textId="77777777" w:rsidR="006E7D90" w:rsidRPr="00802A26" w:rsidRDefault="006E7D90" w:rsidP="006E7D90">
      <w:pPr>
        <w:spacing w:after="0" w:line="240" w:lineRule="auto"/>
        <w:rPr>
          <w:rFonts w:ascii="Arial Nova Light" w:hAnsi="Arial Nova Light"/>
          <w:b/>
          <w:bCs/>
          <w:i/>
          <w:iCs/>
        </w:rPr>
      </w:pPr>
    </w:p>
    <w:p w14:paraId="19387FEB" w14:textId="77777777" w:rsidR="006E7D90" w:rsidRPr="00802A26" w:rsidRDefault="006E7D90" w:rsidP="006E7D90">
      <w:pPr>
        <w:spacing w:line="360" w:lineRule="auto"/>
        <w:rPr>
          <w:rFonts w:ascii="Arial Nova Light" w:hAnsi="Arial Nova Light"/>
        </w:rPr>
      </w:pPr>
      <w:r w:rsidRPr="00802A26">
        <w:rPr>
          <w:rFonts w:ascii="Arial Nova Light" w:hAnsi="Arial Nova Light"/>
        </w:rPr>
        <w:t>Les paysages sonores recèlent une richesse et une diversité souvent méconnues. Chaque environnement possède une identité acoustique propre, façonnée par des équilibres essentiels à la survie de nombreuses espèces. </w:t>
      </w:r>
      <w:r w:rsidRPr="00802A26">
        <w:rPr>
          <w:rFonts w:ascii="Arial Nova Light" w:hAnsi="Arial Nova Light"/>
          <w:i/>
          <w:iCs/>
        </w:rPr>
        <w:t>Balises</w:t>
      </w:r>
      <w:r w:rsidRPr="00802A26">
        <w:rPr>
          <w:rFonts w:ascii="Arial Nova Light" w:hAnsi="Arial Nova Light"/>
        </w:rPr>
        <w:t xml:space="preserve"> propose de comparer quelques sons de la nature à des bruits d’origine anthropique, à l’occasion du cycle de rencontres « Nous et les autres animaux », organisé à la </w:t>
      </w:r>
      <w:proofErr w:type="spellStart"/>
      <w:r w:rsidRPr="00802A26">
        <w:rPr>
          <w:rFonts w:ascii="Arial Nova Light" w:hAnsi="Arial Nova Light"/>
        </w:rPr>
        <w:t>Bpi</w:t>
      </w:r>
      <w:proofErr w:type="spellEnd"/>
      <w:r w:rsidRPr="00802A26">
        <w:rPr>
          <w:rFonts w:ascii="Arial Nova Light" w:hAnsi="Arial Nova Light"/>
        </w:rPr>
        <w:t xml:space="preserve"> jusqu’au 2 décembre 2024.</w:t>
      </w:r>
    </w:p>
    <w:p w14:paraId="27902B5F" w14:textId="77777777" w:rsidR="006E7D90" w:rsidRPr="00802A26" w:rsidRDefault="006E7D90" w:rsidP="006E7D90">
      <w:pPr>
        <w:rPr>
          <w:rFonts w:ascii="Arial Nova Light" w:hAnsi="Arial Nova Light"/>
          <w:b/>
          <w:bCs/>
        </w:rPr>
      </w:pPr>
      <w:r w:rsidRPr="00802A26">
        <w:rPr>
          <w:rFonts w:ascii="Arial Nova Light" w:hAnsi="Arial Nova Light"/>
          <w:b/>
          <w:bCs/>
        </w:rPr>
        <w:t>Se protéger de la pollution sonore</w:t>
      </w:r>
    </w:p>
    <w:p w14:paraId="60DC9C8C" w14:textId="77777777" w:rsidR="006E7D90" w:rsidRPr="00802A26" w:rsidRDefault="006E7D90" w:rsidP="006E7D90">
      <w:pPr>
        <w:spacing w:line="360" w:lineRule="auto"/>
        <w:rPr>
          <w:rFonts w:ascii="Arial Nova Light" w:hAnsi="Arial Nova Light"/>
        </w:rPr>
      </w:pPr>
      <w:r w:rsidRPr="00802A26">
        <w:rPr>
          <w:rFonts w:ascii="Arial Nova Light" w:hAnsi="Arial Nova Light"/>
        </w:rPr>
        <w:t>L’Organisation mondiale de la Santé (OMS) considère que le bruit est un important enjeu de santé publique en raison de ses effets néfastes sur la santé physiologique ou psychologique lorsqu’il est excessif. Elle édite, pour y remédier, des </w:t>
      </w:r>
      <w:hyperlink r:id="rId30" w:tgtFrame="_blank" w:history="1">
        <w:r w:rsidRPr="00802A26">
          <w:rPr>
            <w:rStyle w:val="Lienhypertexte"/>
            <w:rFonts w:ascii="Arial Nova Light" w:hAnsi="Arial Nova Light"/>
            <w:color w:val="auto"/>
            <w:u w:val="none"/>
          </w:rPr>
          <w:t>recommandations de protection des populations</w:t>
        </w:r>
      </w:hyperlink>
      <w:r w:rsidRPr="00802A26">
        <w:rPr>
          <w:rFonts w:ascii="Arial Nova Light" w:hAnsi="Arial Nova Light"/>
        </w:rPr>
        <w:t>. L’Union européenne, avec sa </w:t>
      </w:r>
      <w:hyperlink r:id="rId31" w:tgtFrame="_blank" w:history="1">
        <w:r w:rsidRPr="00802A26">
          <w:rPr>
            <w:rStyle w:val="Lienhypertexte"/>
            <w:rFonts w:ascii="Arial Nova Light" w:hAnsi="Arial Nova Light"/>
            <w:color w:val="auto"/>
            <w:u w:val="none"/>
          </w:rPr>
          <w:t>directive 2002/49/CE du 25 juin 2002</w:t>
        </w:r>
      </w:hyperlink>
      <w:r w:rsidRPr="00802A26">
        <w:rPr>
          <w:rFonts w:ascii="Arial Nova Light" w:hAnsi="Arial Nova Light"/>
        </w:rPr>
        <w:t> relative à l’évaluation et à la gestion du bruit dans l’environnement, privilégie une approche commune destinée à éviter, prévenir ou réduire l’exposition au bruit dans l’environnement. Elle impose notamment la réalisation de </w:t>
      </w:r>
      <w:hyperlink r:id="rId32" w:tgtFrame="_blank" w:history="1">
        <w:r w:rsidRPr="00802A26">
          <w:rPr>
            <w:rStyle w:val="Lienhypertexte"/>
            <w:rFonts w:ascii="Arial Nova Light" w:hAnsi="Arial Nova Light"/>
            <w:color w:val="auto"/>
            <w:u w:val="none"/>
          </w:rPr>
          <w:t>cartes de bruit stratégiques</w:t>
        </w:r>
      </w:hyperlink>
      <w:r w:rsidRPr="00802A26">
        <w:rPr>
          <w:rFonts w:ascii="Arial Nova Light" w:hAnsi="Arial Nova Light"/>
        </w:rPr>
        <w:t xml:space="preserve"> (CBS) dans les agglomérations de plus de 100 000 </w:t>
      </w:r>
      <w:proofErr w:type="spellStart"/>
      <w:proofErr w:type="gramStart"/>
      <w:r w:rsidRPr="00802A26">
        <w:rPr>
          <w:rFonts w:ascii="Arial Nova Light" w:hAnsi="Arial Nova Light"/>
        </w:rPr>
        <w:t>habitant</w:t>
      </w:r>
      <w:proofErr w:type="gramEnd"/>
      <w:r w:rsidRPr="00802A26">
        <w:rPr>
          <w:rFonts w:ascii="Arial Nova Light" w:hAnsi="Arial Nova Light"/>
        </w:rPr>
        <w:t>·es</w:t>
      </w:r>
      <w:proofErr w:type="spellEnd"/>
      <w:r w:rsidRPr="00802A26">
        <w:rPr>
          <w:rFonts w:ascii="Arial Nova Light" w:hAnsi="Arial Nova Light"/>
        </w:rPr>
        <w:t>.</w:t>
      </w:r>
      <w:r w:rsidRPr="00802A26">
        <w:rPr>
          <w:rFonts w:ascii="Arial Nova Light" w:hAnsi="Arial Nova Light"/>
        </w:rPr>
        <w:br/>
        <w:t xml:space="preserve">Mais lorsque des diagnostics sont réalisés ou que des décisions sont prises pour limiter les nuisances sonores, seul le point de vue humain est considéré. Pourtant, les êtres vivants n’ont pas tous le même spectre auditif et les émissions sonores anodines pour </w:t>
      </w:r>
      <w:proofErr w:type="gramStart"/>
      <w:r w:rsidRPr="00802A26">
        <w:rPr>
          <w:rFonts w:ascii="Arial Nova Light" w:hAnsi="Arial Nova Light"/>
        </w:rPr>
        <w:t xml:space="preserve">les </w:t>
      </w:r>
      <w:proofErr w:type="spellStart"/>
      <w:r w:rsidRPr="00802A26">
        <w:rPr>
          <w:rFonts w:ascii="Arial Nova Light" w:hAnsi="Arial Nova Light"/>
        </w:rPr>
        <w:t>un</w:t>
      </w:r>
      <w:proofErr w:type="gramEnd"/>
      <w:r w:rsidRPr="00802A26">
        <w:rPr>
          <w:rFonts w:ascii="Arial Nova Light" w:hAnsi="Arial Nova Light"/>
        </w:rPr>
        <w:t>·es</w:t>
      </w:r>
      <w:proofErr w:type="spellEnd"/>
      <w:r w:rsidRPr="00802A26">
        <w:rPr>
          <w:rFonts w:ascii="Arial Nova Light" w:hAnsi="Arial Nova Light"/>
        </w:rPr>
        <w:t xml:space="preserve"> peuvent gravement perturber la vie des autres.</w:t>
      </w:r>
    </w:p>
    <w:p w14:paraId="0A6E9A2D" w14:textId="77777777" w:rsidR="006E7D90" w:rsidRPr="00802A26" w:rsidRDefault="006E7D90" w:rsidP="006E7D90">
      <w:pPr>
        <w:rPr>
          <w:rFonts w:ascii="Arial Nova Light" w:hAnsi="Arial Nova Light"/>
          <w:b/>
          <w:bCs/>
        </w:rPr>
      </w:pPr>
      <w:r w:rsidRPr="00802A26">
        <w:rPr>
          <w:rFonts w:ascii="Arial Nova Light" w:hAnsi="Arial Nova Light"/>
          <w:b/>
          <w:bCs/>
        </w:rPr>
        <w:t>Tout un monde sensible aux sons, infrasons et ultrasons</w:t>
      </w:r>
    </w:p>
    <w:p w14:paraId="501D78BA" w14:textId="77777777" w:rsidR="006E7D90" w:rsidRPr="00802A26" w:rsidRDefault="006E7D90" w:rsidP="006E7D90">
      <w:pPr>
        <w:spacing w:line="360" w:lineRule="auto"/>
        <w:rPr>
          <w:rFonts w:ascii="Arial Nova Light" w:hAnsi="Arial Nova Light"/>
        </w:rPr>
      </w:pPr>
      <w:r w:rsidRPr="00802A26">
        <w:rPr>
          <w:rFonts w:ascii="Arial Nova Light" w:hAnsi="Arial Nova Light"/>
        </w:rPr>
        <w:t>L’oreille humaine ne perçoit que les sons émis sur une fréquence comprise entre 20 à 20 000 Hz, tandis que certains autres êtres vivants entendent et émettent sur une gamme plus large. On a même découvert en 2023 que </w:t>
      </w:r>
      <w:hyperlink r:id="rId33" w:tgtFrame="_blank" w:history="1">
        <w:r w:rsidRPr="00802A26">
          <w:rPr>
            <w:rStyle w:val="Lienhypertexte"/>
            <w:rFonts w:ascii="Arial Nova Light" w:hAnsi="Arial Nova Light"/>
            <w:color w:val="auto"/>
            <w:u w:val="none"/>
          </w:rPr>
          <w:t>les plantes produisent des ultrasons</w:t>
        </w:r>
      </w:hyperlink>
      <w:r w:rsidRPr="00802A26">
        <w:rPr>
          <w:rFonts w:ascii="Arial Nova Light" w:hAnsi="Arial Nova Light"/>
        </w:rPr>
        <w:t>. Les êtres humains sont donc sourds à une partie du monde qui les entoure, comme les infrasons émis par les éléphants, ou les ultrasons des chauves-souris, sous-estimant, par conséquent, la pollution sonore que leurs activités génèrent.</w:t>
      </w:r>
    </w:p>
    <w:p w14:paraId="15AD633F" w14:textId="77777777" w:rsidR="006E7D90" w:rsidRPr="00802A26" w:rsidRDefault="006E7D90" w:rsidP="006E7D90">
      <w:pPr>
        <w:rPr>
          <w:rFonts w:ascii="Arial Nova Light" w:hAnsi="Arial Nova Light"/>
          <w:b/>
          <w:bCs/>
          <w:i/>
          <w:iCs/>
        </w:rPr>
      </w:pPr>
      <w:r w:rsidRPr="00802A26">
        <w:rPr>
          <w:rFonts w:ascii="Arial Nova Light" w:hAnsi="Arial Nova Light"/>
          <w:b/>
          <w:bCs/>
          <w:i/>
          <w:iCs/>
        </w:rPr>
        <w:t>Les éléphants entendent les bruissements des nuages.</w:t>
      </w:r>
    </w:p>
    <w:p w14:paraId="37C51C0A" w14:textId="77777777" w:rsidR="006E7D90" w:rsidRPr="00802A26" w:rsidRDefault="006E7D90" w:rsidP="006E7D90">
      <w:pPr>
        <w:rPr>
          <w:rFonts w:ascii="Arial Nova Light" w:hAnsi="Arial Nova Light"/>
          <w:b/>
          <w:bCs/>
        </w:rPr>
      </w:pPr>
      <w:r w:rsidRPr="00802A26">
        <w:rPr>
          <w:rFonts w:ascii="Arial Nova Light" w:hAnsi="Arial Nova Light"/>
          <w:b/>
          <w:bCs/>
        </w:rPr>
        <w:t>D’après une </w:t>
      </w:r>
      <w:hyperlink r:id="rId34" w:tgtFrame="_blank" w:history="1">
        <w:r w:rsidRPr="00802A26">
          <w:rPr>
            <w:rStyle w:val="Lienhypertexte"/>
            <w:rFonts w:ascii="Arial Nova Light" w:hAnsi="Arial Nova Light"/>
            <w:b/>
            <w:bCs/>
            <w:color w:val="auto"/>
            <w:u w:val="none"/>
          </w:rPr>
          <w:t>expérience de la BBC</w:t>
        </w:r>
      </w:hyperlink>
      <w:r w:rsidRPr="00802A26">
        <w:rPr>
          <w:rFonts w:ascii="Arial Nova Light" w:hAnsi="Arial Nova Light"/>
          <w:b/>
          <w:bCs/>
        </w:rPr>
        <w:t>, en 2015</w:t>
      </w:r>
    </w:p>
    <w:tbl>
      <w:tblPr>
        <w:tblStyle w:val="Grilledutableau"/>
        <w:tblW w:w="0" w:type="auto"/>
        <w:tblLook w:val="04A0" w:firstRow="1" w:lastRow="0" w:firstColumn="1" w:lastColumn="0" w:noHBand="0" w:noVBand="1"/>
      </w:tblPr>
      <w:tblGrid>
        <w:gridCol w:w="2200"/>
        <w:gridCol w:w="4295"/>
        <w:gridCol w:w="4295"/>
      </w:tblGrid>
      <w:tr w:rsidR="006E7D90" w:rsidRPr="00802A26" w14:paraId="0409A2F3" w14:textId="77777777" w:rsidTr="00935F9C">
        <w:tc>
          <w:tcPr>
            <w:tcW w:w="2447" w:type="dxa"/>
          </w:tcPr>
          <w:p w14:paraId="1FD16F4C" w14:textId="77777777" w:rsidR="006E7D90" w:rsidRPr="00802A26" w:rsidRDefault="006E7D90" w:rsidP="00935F9C">
            <w:pPr>
              <w:spacing w:line="259" w:lineRule="auto"/>
              <w:rPr>
                <w:rFonts w:ascii="Arial Nova Light" w:hAnsi="Arial Nova Light"/>
              </w:rPr>
            </w:pPr>
            <w:r w:rsidRPr="00802A26">
              <w:rPr>
                <w:rFonts w:ascii="Arial Nova Light" w:hAnsi="Arial Nova Light"/>
                <w:b/>
                <w:bCs/>
              </w:rPr>
              <w:t>Infrasons</w:t>
            </w:r>
            <w:r w:rsidRPr="00802A26">
              <w:rPr>
                <w:rFonts w:ascii="Arial Nova Light" w:hAnsi="Arial Nova Light"/>
              </w:rPr>
              <w:t> –</w:t>
            </w:r>
            <w:r w:rsidRPr="00802A26">
              <w:rPr>
                <w:rFonts w:ascii="Arial Nova Light" w:hAnsi="Arial Nova Light"/>
                <w:b/>
                <w:bCs/>
              </w:rPr>
              <w:t> </w:t>
            </w:r>
            <w:r w:rsidRPr="00802A26">
              <w:rPr>
                <w:rFonts w:ascii="Arial Nova Light" w:eastAsia="MS Gothic" w:hAnsi="Arial Nova Light" w:cs="MS Gothic"/>
                <w:b/>
                <w:bCs/>
              </w:rPr>
              <w:t>〉</w:t>
            </w:r>
            <w:r w:rsidRPr="00802A26">
              <w:rPr>
                <w:rFonts w:ascii="Arial Nova Light" w:hAnsi="Arial Nova Light"/>
                <w:b/>
                <w:bCs/>
              </w:rPr>
              <w:t>20 000 Hz</w:t>
            </w:r>
          </w:p>
        </w:tc>
        <w:tc>
          <w:tcPr>
            <w:tcW w:w="4494" w:type="dxa"/>
          </w:tcPr>
          <w:p w14:paraId="40A76AE9" w14:textId="77777777" w:rsidR="006E7D90" w:rsidRPr="00802A26" w:rsidRDefault="006E7D90" w:rsidP="00935F9C">
            <w:pPr>
              <w:spacing w:after="160" w:line="259" w:lineRule="auto"/>
              <w:rPr>
                <w:rFonts w:ascii="Arial Nova Light" w:hAnsi="Arial Nova Light"/>
              </w:rPr>
            </w:pPr>
            <w:r w:rsidRPr="00802A26">
              <w:rPr>
                <w:rFonts w:ascii="Arial Nova Light" w:hAnsi="Arial Nova Light"/>
                <w:b/>
                <w:bCs/>
              </w:rPr>
              <w:t>Spectre audible : 20-20 000 Hz</w:t>
            </w:r>
          </w:p>
        </w:tc>
        <w:tc>
          <w:tcPr>
            <w:tcW w:w="3849" w:type="dxa"/>
          </w:tcPr>
          <w:p w14:paraId="71BD3E3D" w14:textId="77777777" w:rsidR="006E7D90" w:rsidRPr="00802A26" w:rsidRDefault="006E7D90" w:rsidP="00935F9C">
            <w:pPr>
              <w:spacing w:after="160" w:line="259" w:lineRule="auto"/>
              <w:rPr>
                <w:rFonts w:ascii="Arial Nova Light" w:hAnsi="Arial Nova Light"/>
              </w:rPr>
            </w:pPr>
            <w:r w:rsidRPr="00802A26">
              <w:rPr>
                <w:rFonts w:ascii="Arial Nova Light" w:hAnsi="Arial Nova Light"/>
                <w:b/>
                <w:bCs/>
              </w:rPr>
              <w:t>Ultrasons</w:t>
            </w:r>
            <w:r w:rsidRPr="00802A26">
              <w:rPr>
                <w:rFonts w:ascii="Arial Nova Light" w:hAnsi="Arial Nova Light"/>
              </w:rPr>
              <w:t> –</w:t>
            </w:r>
            <w:r w:rsidRPr="00802A26">
              <w:rPr>
                <w:rFonts w:ascii="Arial Nova Light" w:hAnsi="Arial Nova Light"/>
                <w:b/>
                <w:bCs/>
              </w:rPr>
              <w:t> </w:t>
            </w:r>
            <w:r w:rsidRPr="00802A26">
              <w:rPr>
                <w:rFonts w:ascii="Arial Nova Light" w:eastAsia="MS Gothic" w:hAnsi="Arial Nova Light" w:cs="MS Gothic"/>
                <w:b/>
                <w:bCs/>
              </w:rPr>
              <w:t>〈</w:t>
            </w:r>
            <w:r w:rsidRPr="00802A26">
              <w:rPr>
                <w:rFonts w:ascii="Arial Nova Light" w:hAnsi="Arial Nova Light"/>
              </w:rPr>
              <w:t> </w:t>
            </w:r>
            <w:r w:rsidRPr="00802A26">
              <w:rPr>
                <w:rFonts w:ascii="Arial Nova Light" w:hAnsi="Arial Nova Light"/>
                <w:b/>
                <w:bCs/>
              </w:rPr>
              <w:t>20 000 Hz</w:t>
            </w:r>
          </w:p>
        </w:tc>
      </w:tr>
      <w:tr w:rsidR="006E7D90" w:rsidRPr="00802A26" w14:paraId="71B091B4" w14:textId="77777777" w:rsidTr="00935F9C">
        <w:tc>
          <w:tcPr>
            <w:tcW w:w="2447" w:type="dxa"/>
          </w:tcPr>
          <w:p w14:paraId="00BCF044" w14:textId="77777777" w:rsidR="006E7D90" w:rsidRPr="00802A26" w:rsidRDefault="006E7D90" w:rsidP="00935F9C">
            <w:pPr>
              <w:rPr>
                <w:rFonts w:ascii="Arial Nova Light" w:hAnsi="Arial Nova Light"/>
                <w:b/>
                <w:bCs/>
                <w:i/>
                <w:iCs/>
              </w:rPr>
            </w:pPr>
            <w:r w:rsidRPr="00802A26">
              <w:rPr>
                <w:rFonts w:ascii="Arial Nova Light" w:hAnsi="Arial Nova Light"/>
                <w:noProof/>
              </w:rPr>
              <w:drawing>
                <wp:inline distT="0" distB="0" distL="0" distR="0" wp14:anchorId="7F447896" wp14:editId="00D30D87">
                  <wp:extent cx="1383694" cy="691847"/>
                  <wp:effectExtent l="0" t="0" r="6985" b="0"/>
                  <wp:docPr id="704286237" name="Image 7" descr="Une image contenant croquis, dessin, Dessin au trait, clipar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880713" name="Image 7" descr="Une image contenant croquis, dessin, Dessin au trait, clipart&#10;&#10;Le contenu généré par l’IA peut être incorrect."/>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05312" cy="702656"/>
                          </a:xfrm>
                          <a:prstGeom prst="rect">
                            <a:avLst/>
                          </a:prstGeom>
                          <a:noFill/>
                          <a:ln>
                            <a:noFill/>
                          </a:ln>
                        </pic:spPr>
                      </pic:pic>
                    </a:graphicData>
                  </a:graphic>
                </wp:inline>
              </w:drawing>
            </w:r>
          </w:p>
        </w:tc>
        <w:tc>
          <w:tcPr>
            <w:tcW w:w="4494" w:type="dxa"/>
          </w:tcPr>
          <w:p w14:paraId="6B5A05B7" w14:textId="77777777" w:rsidR="006E7D90" w:rsidRPr="00802A26" w:rsidRDefault="006E7D90" w:rsidP="00935F9C">
            <w:pPr>
              <w:rPr>
                <w:rFonts w:ascii="Arial Nova Light" w:hAnsi="Arial Nova Light"/>
                <w:b/>
                <w:bCs/>
                <w:i/>
                <w:iCs/>
              </w:rPr>
            </w:pPr>
            <w:r w:rsidRPr="00802A26">
              <w:rPr>
                <w:rFonts w:ascii="Arial Nova Light" w:hAnsi="Arial Nova Light"/>
                <w:noProof/>
              </w:rPr>
              <w:drawing>
                <wp:inline distT="0" distB="0" distL="0" distR="0" wp14:anchorId="3BBAB169" wp14:editId="0434D9EC">
                  <wp:extent cx="2857500" cy="1428750"/>
                  <wp:effectExtent l="0" t="0" r="0" b="0"/>
                  <wp:docPr id="1883652101" name="Image 6" descr="Une image contenant dessin, croquis, illustration, Dessin au trai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4726313" name="Image 6" descr="Une image contenant dessin, croquis, illustration, Dessin au trait&#10;&#10;Le contenu généré par l’IA peut être incorrect."/>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857500" cy="1428750"/>
                          </a:xfrm>
                          <a:prstGeom prst="rect">
                            <a:avLst/>
                          </a:prstGeom>
                          <a:noFill/>
                          <a:ln>
                            <a:noFill/>
                          </a:ln>
                        </pic:spPr>
                      </pic:pic>
                    </a:graphicData>
                  </a:graphic>
                </wp:inline>
              </w:drawing>
            </w:r>
          </w:p>
        </w:tc>
        <w:tc>
          <w:tcPr>
            <w:tcW w:w="3849" w:type="dxa"/>
          </w:tcPr>
          <w:p w14:paraId="779A3357" w14:textId="77777777" w:rsidR="006E7D90" w:rsidRPr="00802A26" w:rsidRDefault="006E7D90" w:rsidP="00935F9C">
            <w:pPr>
              <w:rPr>
                <w:rFonts w:ascii="Arial Nova Light" w:hAnsi="Arial Nova Light"/>
              </w:rPr>
            </w:pPr>
            <w:r w:rsidRPr="00802A26">
              <w:rPr>
                <w:rFonts w:ascii="Arial Nova Light" w:hAnsi="Arial Nova Light"/>
                <w:noProof/>
              </w:rPr>
              <w:drawing>
                <wp:inline distT="0" distB="0" distL="0" distR="0" wp14:anchorId="7A98EA54" wp14:editId="5762902D">
                  <wp:extent cx="2857500" cy="1428750"/>
                  <wp:effectExtent l="0" t="0" r="0" b="0"/>
                  <wp:docPr id="553378257" name="Image 5" descr="Une image contenant croquis, Dessin au trait, dessin, clipar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3505302" name="Image 5" descr="Une image contenant croquis, Dessin au trait, dessin, clipart&#10;&#10;Le contenu généré par l’IA peut être incorrect."/>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857500" cy="1428750"/>
                          </a:xfrm>
                          <a:prstGeom prst="rect">
                            <a:avLst/>
                          </a:prstGeom>
                          <a:noFill/>
                          <a:ln>
                            <a:noFill/>
                          </a:ln>
                        </pic:spPr>
                      </pic:pic>
                    </a:graphicData>
                  </a:graphic>
                </wp:inline>
              </w:drawing>
            </w:r>
          </w:p>
        </w:tc>
      </w:tr>
    </w:tbl>
    <w:p w14:paraId="1DD2A566" w14:textId="77777777" w:rsidR="006E7D90" w:rsidRPr="00802A26" w:rsidRDefault="006E7D90" w:rsidP="006E7D90">
      <w:pPr>
        <w:rPr>
          <w:rFonts w:ascii="Arial Nova Light" w:hAnsi="Arial Nova Light"/>
          <w:b/>
          <w:bCs/>
          <w:i/>
          <w:iCs/>
        </w:rPr>
      </w:pPr>
    </w:p>
    <w:p w14:paraId="351FE909" w14:textId="77777777" w:rsidR="006E7D90" w:rsidRPr="00802A26" w:rsidRDefault="006E7D90" w:rsidP="006E7D90">
      <w:pPr>
        <w:spacing w:line="360" w:lineRule="auto"/>
        <w:rPr>
          <w:rFonts w:ascii="Arial Nova Light" w:hAnsi="Arial Nova Light"/>
        </w:rPr>
      </w:pPr>
      <w:r w:rsidRPr="00802A26">
        <w:rPr>
          <w:rFonts w:ascii="Arial Nova Light" w:hAnsi="Arial Nova Light"/>
        </w:rPr>
        <w:t>Les sons, même lorsqu’ils sont inaudibles pour l’</w:t>
      </w:r>
      <w:proofErr w:type="spellStart"/>
      <w:r w:rsidRPr="00802A26">
        <w:rPr>
          <w:rFonts w:ascii="Arial Nova Light" w:hAnsi="Arial Nova Light"/>
        </w:rPr>
        <w:t>humain·e</w:t>
      </w:r>
      <w:proofErr w:type="spellEnd"/>
      <w:r w:rsidRPr="00802A26">
        <w:rPr>
          <w:rFonts w:ascii="Arial Nova Light" w:hAnsi="Arial Nova Light"/>
        </w:rPr>
        <w:t>, ont vocation à faciliter la communication entre les êtres vivants ou avec leur environnement, et sont vitaux pour la survie des espèces. En 2003, </w:t>
      </w:r>
      <w:hyperlink r:id="rId38" w:tgtFrame="_blank" w:history="1">
        <w:r w:rsidRPr="00802A26">
          <w:rPr>
            <w:rStyle w:val="Lienhypertexte"/>
            <w:rFonts w:ascii="Arial Nova Light" w:hAnsi="Arial Nova Light"/>
            <w:color w:val="auto"/>
            <w:u w:val="none"/>
          </w:rPr>
          <w:t>une étude sur les mésanges charbonnières</w:t>
        </w:r>
      </w:hyperlink>
      <w:r w:rsidRPr="00802A26">
        <w:rPr>
          <w:rFonts w:ascii="Arial Nova Light" w:hAnsi="Arial Nova Light"/>
        </w:rPr>
        <w:t xml:space="preserve"> fait le lien entre pollution sonore et modification comportementale et physiologique. Depuis une décennie, les études se multiplient sur le sujet et mettent en évidence l’expansion des bruits d’origine anthropique (ou </w:t>
      </w:r>
      <w:proofErr w:type="spellStart"/>
      <w:r w:rsidRPr="00802A26">
        <w:rPr>
          <w:rFonts w:ascii="Arial Nova Light" w:hAnsi="Arial Nova Light"/>
        </w:rPr>
        <w:t>anthropophonie</w:t>
      </w:r>
      <w:proofErr w:type="spellEnd"/>
      <w:r w:rsidRPr="00802A26">
        <w:rPr>
          <w:rFonts w:ascii="Arial Nova Light" w:hAnsi="Arial Nova Light"/>
        </w:rPr>
        <w:t>) jusque dans des zones protégées. Une étude, parue dans </w:t>
      </w:r>
      <w:hyperlink r:id="rId39" w:tgtFrame="_blank" w:history="1">
        <w:r w:rsidRPr="00802A26">
          <w:rPr>
            <w:rStyle w:val="Lienhypertexte"/>
            <w:rFonts w:ascii="Arial Nova Light" w:hAnsi="Arial Nova Light"/>
            <w:color w:val="auto"/>
            <w:u w:val="none"/>
          </w:rPr>
          <w:t>la revue </w:t>
        </w:r>
        <w:r w:rsidRPr="00802A26">
          <w:rPr>
            <w:rStyle w:val="Lienhypertexte"/>
            <w:rFonts w:ascii="Arial Nova Light" w:hAnsi="Arial Nova Light"/>
            <w:i/>
            <w:iCs/>
            <w:color w:val="auto"/>
            <w:u w:val="none"/>
          </w:rPr>
          <w:t>Science</w:t>
        </w:r>
        <w:r w:rsidRPr="00802A26">
          <w:rPr>
            <w:rStyle w:val="Lienhypertexte"/>
            <w:rFonts w:ascii="Arial Nova Light" w:hAnsi="Arial Nova Light"/>
            <w:color w:val="auto"/>
            <w:u w:val="none"/>
          </w:rPr>
          <w:t> en mai 2017</w:t>
        </w:r>
      </w:hyperlink>
      <w:r w:rsidRPr="00802A26">
        <w:rPr>
          <w:rFonts w:ascii="Arial Nova Light" w:hAnsi="Arial Nova Light"/>
        </w:rPr>
        <w:t xml:space="preserve">, constate que « le bruit produit par l’homme a doublé les niveaux de bruit de fond dans la majorité des zones protégées » des États-Unis (65 % de ces zones sont concernées) et que 21 % des zones avaient vu le bruit multiplié par 10. Les bruits de la nature sont couverts ou perturbés par cette pollution sonore. Les sons naturels sont amenés à s’amplifier pour se faire entendre quand d’autres finissent par </w:t>
      </w:r>
      <w:proofErr w:type="spellStart"/>
      <w:r w:rsidRPr="00802A26">
        <w:rPr>
          <w:rFonts w:ascii="Arial Nova Light" w:hAnsi="Arial Nova Light"/>
        </w:rPr>
        <w:t>disparaîtrent</w:t>
      </w:r>
      <w:proofErr w:type="spellEnd"/>
      <w:r w:rsidRPr="00802A26">
        <w:rPr>
          <w:rFonts w:ascii="Arial Nova Light" w:hAnsi="Arial Nova Light"/>
        </w:rPr>
        <w:t>, appauvrissant le paysage sonore initial. L’</w:t>
      </w:r>
      <w:proofErr w:type="spellStart"/>
      <w:r w:rsidRPr="00802A26">
        <w:rPr>
          <w:rFonts w:ascii="Arial Nova Light" w:hAnsi="Arial Nova Light"/>
        </w:rPr>
        <w:t>écoacoustien</w:t>
      </w:r>
      <w:proofErr w:type="spellEnd"/>
      <w:r w:rsidRPr="00802A26">
        <w:rPr>
          <w:rFonts w:ascii="Arial Nova Light" w:hAnsi="Arial Nova Light"/>
        </w:rPr>
        <w:t xml:space="preserve"> Bernie Krause explique en 2017, dans une formule choc, que « </w:t>
      </w:r>
      <w:hyperlink r:id="rId40" w:tgtFrame="_blank" w:history="1">
        <w:r w:rsidRPr="00802A26">
          <w:rPr>
            <w:rStyle w:val="Lienhypertexte"/>
            <w:rFonts w:ascii="Arial Nova Light" w:hAnsi="Arial Nova Light"/>
            <w:color w:val="auto"/>
            <w:u w:val="none"/>
          </w:rPr>
          <w:t>50 % des sons de la nature ont disparu en 50 ans</w:t>
        </w:r>
      </w:hyperlink>
      <w:r w:rsidRPr="00802A26">
        <w:rPr>
          <w:rFonts w:ascii="Arial Nova Light" w:hAnsi="Arial Nova Light"/>
        </w:rPr>
        <w:t> » et invite à écouter des paysages sonores dans un </w:t>
      </w:r>
      <w:hyperlink r:id="rId41" w:tgtFrame="_blank" w:history="1">
        <w:r w:rsidRPr="00802A26">
          <w:rPr>
            <w:rStyle w:val="Lienhypertexte"/>
            <w:rFonts w:ascii="Arial Nova Light" w:hAnsi="Arial Nova Light"/>
            <w:color w:val="auto"/>
            <w:u w:val="none"/>
          </w:rPr>
          <w:t>webdocumentaire</w:t>
        </w:r>
      </w:hyperlink>
      <w:r w:rsidRPr="00802A26">
        <w:rPr>
          <w:rFonts w:ascii="Arial Nova Light" w:hAnsi="Arial Nova Light"/>
        </w:rPr>
        <w:t> pour prendre conscience de la richesse des sons dans les espaces préservés.</w:t>
      </w:r>
    </w:p>
    <w:p w14:paraId="243BD3D7" w14:textId="77777777" w:rsidR="006E7D90" w:rsidRPr="00802A26" w:rsidRDefault="006E7D90" w:rsidP="006E7D90">
      <w:pPr>
        <w:spacing w:line="360" w:lineRule="auto"/>
        <w:rPr>
          <w:rFonts w:ascii="Arial Nova Light" w:hAnsi="Arial Nova Light"/>
          <w:b/>
          <w:bCs/>
        </w:rPr>
      </w:pPr>
      <w:r w:rsidRPr="00802A26">
        <w:rPr>
          <w:rFonts w:ascii="Arial Nova Light" w:hAnsi="Arial Nova Light"/>
          <w:b/>
          <w:bCs/>
        </w:rPr>
        <w:t>Une connaissance hétérogène</w:t>
      </w:r>
    </w:p>
    <w:p w14:paraId="263AA338" w14:textId="77777777" w:rsidR="006E7D90" w:rsidRPr="00802A26" w:rsidRDefault="006E7D90" w:rsidP="006E7D90">
      <w:pPr>
        <w:spacing w:line="360" w:lineRule="auto"/>
        <w:rPr>
          <w:rFonts w:ascii="Arial Nova Light" w:hAnsi="Arial Nova Light"/>
        </w:rPr>
      </w:pPr>
      <w:r w:rsidRPr="00802A26">
        <w:rPr>
          <w:rFonts w:ascii="Arial Nova Light" w:hAnsi="Arial Nova Light"/>
        </w:rPr>
        <w:t xml:space="preserve">Un groupe de </w:t>
      </w:r>
      <w:proofErr w:type="spellStart"/>
      <w:r w:rsidRPr="00802A26">
        <w:rPr>
          <w:rFonts w:ascii="Arial Nova Light" w:hAnsi="Arial Nova Light"/>
        </w:rPr>
        <w:t>chercheur·euses</w:t>
      </w:r>
      <w:proofErr w:type="spellEnd"/>
      <w:r w:rsidRPr="00802A26">
        <w:rPr>
          <w:rFonts w:ascii="Arial Nova Light" w:hAnsi="Arial Nova Light"/>
        </w:rPr>
        <w:t xml:space="preserve"> a recensé, en 2020, 29 000 articles traitant de l’impact de la pollution sonore sur les animaux et examiné près de 1 800 publications scientifiques (réalisées aux États-Unis pour un tiers d’entre elles). Seulement 27 études sur le sujet ont été publiées en France. Cette inégalité géographique des territoires étudiés, soulignée par Romain </w:t>
      </w:r>
      <w:proofErr w:type="spellStart"/>
      <w:r w:rsidRPr="00802A26">
        <w:rPr>
          <w:rFonts w:ascii="Arial Nova Light" w:hAnsi="Arial Nova Light"/>
        </w:rPr>
        <w:t>Sordello</w:t>
      </w:r>
      <w:proofErr w:type="spellEnd"/>
      <w:r w:rsidRPr="00802A26">
        <w:rPr>
          <w:rFonts w:ascii="Arial Nova Light" w:hAnsi="Arial Nova Light"/>
        </w:rPr>
        <w:t xml:space="preserve"> dans le </w:t>
      </w:r>
      <w:hyperlink r:id="rId42" w:tgtFrame="_blank" w:history="1">
        <w:r w:rsidRPr="00802A26">
          <w:rPr>
            <w:rStyle w:val="Lienhypertexte"/>
            <w:rFonts w:ascii="Arial Nova Light" w:hAnsi="Arial Nova Light"/>
            <w:i/>
            <w:iCs/>
            <w:color w:val="auto"/>
            <w:u w:val="none"/>
          </w:rPr>
          <w:t>Courrier de la nature</w:t>
        </w:r>
        <w:r w:rsidRPr="00802A26">
          <w:rPr>
            <w:rStyle w:val="Lienhypertexte"/>
            <w:rFonts w:ascii="Arial Nova Light" w:hAnsi="Arial Nova Light"/>
            <w:color w:val="auto"/>
            <w:u w:val="none"/>
          </w:rPr>
          <w:t> en 2021</w:t>
        </w:r>
      </w:hyperlink>
      <w:r w:rsidRPr="00802A26">
        <w:rPr>
          <w:rFonts w:ascii="Arial Nova Light" w:hAnsi="Arial Nova Light"/>
        </w:rPr>
        <w:t>, participe à la connaissance parcellaire de l’impact de la pollution sonore : « Les documents collectés concernent à 91 % des vertébrés et parmi eux, les mammifères, les oiseaux et les poissons sont les plus représentés. Concernant les sources de bruits, environ 35 % des publications traitent des bruits liés aux transports (avions, bateaux, voitures) puis 27 % des bruits industriels (mines, forages, usines, éoliennes…), et viennent ensuite les bruits ”abstraits” (alarmes, impulsions…). » De nombreux milieux restent à étudier pour prendre la mesure de l’atteinte à la biodiversité et de l’urgence de contenir le bruit anthropique.</w:t>
      </w:r>
    </w:p>
    <w:p w14:paraId="32945317" w14:textId="77777777" w:rsidR="006E7D90" w:rsidRDefault="006E7D90" w:rsidP="006E7D90"/>
    <w:p w14:paraId="77321287" w14:textId="77777777" w:rsidR="00411680" w:rsidRDefault="00411680" w:rsidP="00136C52">
      <w:pPr>
        <w:rPr>
          <w:rFonts w:ascii="Arial Nova Light" w:hAnsi="Arial Nova Light"/>
          <w:b/>
          <w:bCs/>
          <w:sz w:val="28"/>
          <w:szCs w:val="28"/>
        </w:rPr>
      </w:pPr>
    </w:p>
    <w:p w14:paraId="52271D6F" w14:textId="77777777" w:rsidR="006E7D90" w:rsidRDefault="006E7D90" w:rsidP="00136C52">
      <w:pPr>
        <w:rPr>
          <w:rFonts w:ascii="Arial Nova Light" w:hAnsi="Arial Nova Light"/>
          <w:b/>
          <w:bCs/>
          <w:sz w:val="28"/>
          <w:szCs w:val="28"/>
        </w:rPr>
      </w:pPr>
    </w:p>
    <w:p w14:paraId="5CD68552" w14:textId="77777777" w:rsidR="006E7D90" w:rsidRDefault="006E7D90" w:rsidP="00136C52">
      <w:pPr>
        <w:rPr>
          <w:rFonts w:ascii="Arial Nova Light" w:hAnsi="Arial Nova Light"/>
          <w:b/>
          <w:bCs/>
          <w:sz w:val="28"/>
          <w:szCs w:val="28"/>
        </w:rPr>
      </w:pPr>
    </w:p>
    <w:p w14:paraId="2F938517" w14:textId="77777777" w:rsidR="006E7D90" w:rsidRDefault="006E7D90" w:rsidP="00136C52">
      <w:pPr>
        <w:rPr>
          <w:rFonts w:ascii="Arial Nova Light" w:hAnsi="Arial Nova Light"/>
          <w:b/>
          <w:bCs/>
          <w:sz w:val="28"/>
          <w:szCs w:val="28"/>
        </w:rPr>
      </w:pPr>
    </w:p>
    <w:p w14:paraId="5932A582" w14:textId="77777777" w:rsidR="006E7D90" w:rsidRDefault="006E7D90" w:rsidP="00136C52">
      <w:pPr>
        <w:rPr>
          <w:rFonts w:ascii="Arial Nova Light" w:hAnsi="Arial Nova Light"/>
          <w:b/>
          <w:bCs/>
          <w:sz w:val="28"/>
          <w:szCs w:val="28"/>
        </w:rPr>
      </w:pPr>
    </w:p>
    <w:p w14:paraId="4CF7A9B5" w14:textId="77777777" w:rsidR="006E7D90" w:rsidRDefault="006E7D90" w:rsidP="00136C52">
      <w:pPr>
        <w:rPr>
          <w:rFonts w:ascii="Arial Nova Light" w:hAnsi="Arial Nova Light"/>
          <w:b/>
          <w:bCs/>
          <w:sz w:val="28"/>
          <w:szCs w:val="28"/>
        </w:rPr>
      </w:pPr>
    </w:p>
    <w:p w14:paraId="42B59776" w14:textId="77777777" w:rsidR="006E7D90" w:rsidRDefault="006E7D90" w:rsidP="00136C52">
      <w:pPr>
        <w:rPr>
          <w:rFonts w:ascii="Arial Nova Light" w:hAnsi="Arial Nova Light"/>
          <w:b/>
          <w:bCs/>
          <w:sz w:val="28"/>
          <w:szCs w:val="28"/>
        </w:rPr>
      </w:pPr>
    </w:p>
    <w:p w14:paraId="2FA5725C" w14:textId="77777777" w:rsidR="0040196D" w:rsidRPr="001820DC" w:rsidRDefault="0040196D" w:rsidP="0040196D">
      <w:pPr>
        <w:rPr>
          <w:rFonts w:ascii="Arial Nova Light" w:hAnsi="Arial Nova Light"/>
          <w:b/>
          <w:bCs/>
          <w:sz w:val="28"/>
          <w:szCs w:val="28"/>
        </w:rPr>
      </w:pPr>
      <w:r w:rsidRPr="001820DC">
        <w:rPr>
          <w:rFonts w:ascii="Arial Nova Light" w:hAnsi="Arial Nova Light"/>
          <w:b/>
          <w:bCs/>
          <w:sz w:val="28"/>
          <w:szCs w:val="28"/>
        </w:rPr>
        <w:lastRenderedPageBreak/>
        <w:t>Texte 7</w:t>
      </w:r>
    </w:p>
    <w:p w14:paraId="79210E28" w14:textId="77777777" w:rsidR="0040196D" w:rsidRPr="001820DC" w:rsidRDefault="0040196D" w:rsidP="0040196D">
      <w:pPr>
        <w:rPr>
          <w:rFonts w:ascii="Arial Nova Light" w:hAnsi="Arial Nova Light"/>
          <w:b/>
          <w:bCs/>
          <w:sz w:val="28"/>
          <w:szCs w:val="28"/>
        </w:rPr>
      </w:pPr>
      <w:r w:rsidRPr="001820DC">
        <w:rPr>
          <w:rFonts w:ascii="Arial Nova Light" w:hAnsi="Arial Nova Light"/>
          <w:b/>
          <w:bCs/>
          <w:sz w:val="28"/>
          <w:szCs w:val="28"/>
        </w:rPr>
        <w:t>« Les installations sonores, des alliées dans la lutte contre la pollution sonore »</w:t>
      </w:r>
    </w:p>
    <w:p w14:paraId="04291377" w14:textId="77777777" w:rsidR="0040196D" w:rsidRPr="001820DC" w:rsidRDefault="0040196D" w:rsidP="0040196D">
      <w:pPr>
        <w:spacing w:after="0" w:line="240" w:lineRule="auto"/>
        <w:rPr>
          <w:rFonts w:ascii="Arial Nova Light" w:hAnsi="Arial Nova Light"/>
          <w:sz w:val="16"/>
          <w:szCs w:val="16"/>
        </w:rPr>
      </w:pPr>
      <w:r w:rsidRPr="001820DC">
        <w:rPr>
          <w:rFonts w:ascii="Arial Nova Light" w:hAnsi="Arial Nova Light"/>
          <w:sz w:val="16"/>
          <w:szCs w:val="16"/>
        </w:rPr>
        <w:t>Salle de presse, communication institutionnelle, Université McGill</w:t>
      </w:r>
    </w:p>
    <w:p w14:paraId="36DC6451" w14:textId="77777777" w:rsidR="0040196D" w:rsidRPr="001820DC" w:rsidRDefault="0040196D" w:rsidP="0040196D">
      <w:pPr>
        <w:spacing w:after="0" w:line="240" w:lineRule="auto"/>
        <w:rPr>
          <w:rFonts w:ascii="Arial Nova Light" w:hAnsi="Arial Nova Light"/>
          <w:sz w:val="16"/>
          <w:szCs w:val="16"/>
        </w:rPr>
      </w:pPr>
      <w:r w:rsidRPr="001820DC">
        <w:rPr>
          <w:rFonts w:ascii="Arial Nova Light" w:hAnsi="Arial Nova Light"/>
          <w:sz w:val="16"/>
          <w:szCs w:val="16"/>
        </w:rPr>
        <w:t>14 novembre 2024</w:t>
      </w:r>
    </w:p>
    <w:p w14:paraId="40015815" w14:textId="77777777" w:rsidR="0040196D" w:rsidRPr="001820DC" w:rsidRDefault="0040196D" w:rsidP="0040196D">
      <w:pPr>
        <w:spacing w:after="0" w:line="240" w:lineRule="auto"/>
        <w:rPr>
          <w:rFonts w:ascii="Arial Nova Light" w:hAnsi="Arial Nova Light"/>
          <w:sz w:val="16"/>
          <w:szCs w:val="16"/>
        </w:rPr>
      </w:pPr>
    </w:p>
    <w:p w14:paraId="0E9D039C" w14:textId="77777777" w:rsidR="0040196D" w:rsidRPr="001820DC" w:rsidRDefault="0040196D" w:rsidP="0040196D">
      <w:pPr>
        <w:rPr>
          <w:rFonts w:ascii="Arial Nova Light" w:hAnsi="Arial Nova Light"/>
          <w:b/>
          <w:bCs/>
        </w:rPr>
      </w:pPr>
      <w:r w:rsidRPr="001820DC">
        <w:rPr>
          <w:rFonts w:ascii="Arial Nova Light" w:hAnsi="Arial Nova Light"/>
          <w:b/>
          <w:bCs/>
        </w:rPr>
        <w:t>Les installations sonores peuvent améliorer l’expérience des usagers dans l’espace public</w:t>
      </w:r>
    </w:p>
    <w:p w14:paraId="38A03351" w14:textId="77777777" w:rsidR="0040196D" w:rsidRPr="001820DC" w:rsidRDefault="0040196D" w:rsidP="0040196D">
      <w:pPr>
        <w:rPr>
          <w:rFonts w:ascii="Arial Nova Light" w:hAnsi="Arial Nova Light"/>
        </w:rPr>
      </w:pPr>
      <w:r w:rsidRPr="001820DC">
        <w:rPr>
          <w:rFonts w:ascii="Arial Nova Light" w:hAnsi="Arial Nova Light"/>
        </w:rPr>
        <w:t>Une équipe de recherche de l’Université McGill a mis en évidence un moyen peu coûteux de contrer la pollution sonore dans les milieux urbains à forte densité : les installations sonores temporaires.</w:t>
      </w:r>
    </w:p>
    <w:p w14:paraId="74DD7461" w14:textId="77777777" w:rsidR="0040196D" w:rsidRPr="001820DC" w:rsidRDefault="0040196D" w:rsidP="0040196D">
      <w:pPr>
        <w:rPr>
          <w:rFonts w:ascii="Arial Nova Light" w:hAnsi="Arial Nova Light"/>
        </w:rPr>
      </w:pPr>
      <w:r w:rsidRPr="001820DC">
        <w:rPr>
          <w:rFonts w:ascii="Arial Nova Light" w:hAnsi="Arial Nova Light"/>
        </w:rPr>
        <w:t>Qualifiée de « nouveau tabagisme passif », l’exposition au bruit peut avoir diverses incidences sur la santé, du simple inconfort aux conséquences plus graves comme la perte auditive et l’hypertension, ainsi que l’exacerbation de différents problèmes de santé mentale.</w:t>
      </w:r>
    </w:p>
    <w:p w14:paraId="6EC691CA" w14:textId="77777777" w:rsidR="0040196D" w:rsidRPr="001820DC" w:rsidRDefault="0040196D" w:rsidP="0040196D">
      <w:pPr>
        <w:rPr>
          <w:rFonts w:ascii="Arial Nova Light" w:hAnsi="Arial Nova Light"/>
        </w:rPr>
      </w:pPr>
      <w:r w:rsidRPr="001820DC">
        <w:rPr>
          <w:rFonts w:ascii="Arial Nova Light" w:hAnsi="Arial Nova Light"/>
        </w:rPr>
        <w:t xml:space="preserve">« Nous sommes d’avis que les installations sonores temporaires pourraient être intégrées à la trousse d’outils des urbanistes pour aménager et améliorer la qualité des espaces publics à faible coût et petite échelle », explique Catherine </w:t>
      </w:r>
      <w:proofErr w:type="spellStart"/>
      <w:r w:rsidRPr="001820DC">
        <w:rPr>
          <w:rFonts w:ascii="Arial Nova Light" w:hAnsi="Arial Nova Light"/>
        </w:rPr>
        <w:t>Guastavino</w:t>
      </w:r>
      <w:proofErr w:type="spellEnd"/>
      <w:r w:rsidRPr="001820DC">
        <w:rPr>
          <w:rFonts w:ascii="Arial Nova Light" w:hAnsi="Arial Nova Light"/>
        </w:rPr>
        <w:t>, auteure en chef de l’article et professeure à l’École des sciences de l’information de l’Université McGill.</w:t>
      </w:r>
    </w:p>
    <w:p w14:paraId="52D3E998" w14:textId="77777777" w:rsidR="0040196D" w:rsidRPr="001820DC" w:rsidRDefault="0040196D" w:rsidP="0040196D">
      <w:pPr>
        <w:rPr>
          <w:rFonts w:ascii="Arial Nova Light" w:hAnsi="Arial Nova Light"/>
        </w:rPr>
      </w:pPr>
      <w:r w:rsidRPr="001820DC">
        <w:rPr>
          <w:rFonts w:ascii="Arial Nova Light" w:hAnsi="Arial Nova Light"/>
        </w:rPr>
        <w:t>En collaboration avec la Ville de Montréal, l’équipe a cherché à tabler sur ces installations pour améliorer l'expérience des usagers et usagères des espaces publics urbains exposés à la pollution sonore.</w:t>
      </w:r>
    </w:p>
    <w:p w14:paraId="26B545C3" w14:textId="77777777" w:rsidR="0040196D" w:rsidRPr="001820DC" w:rsidRDefault="0040196D" w:rsidP="0040196D">
      <w:pPr>
        <w:rPr>
          <w:rFonts w:ascii="Arial Nova Light" w:hAnsi="Arial Nova Light"/>
        </w:rPr>
      </w:pPr>
      <w:r w:rsidRPr="001820DC">
        <w:rPr>
          <w:rFonts w:ascii="Arial Nova Light" w:hAnsi="Arial Nova Light"/>
        </w:rPr>
        <w:t>Quatre installations temporaires ont été créées par </w:t>
      </w:r>
      <w:proofErr w:type="spellStart"/>
      <w:r w:rsidRPr="001820DC">
        <w:rPr>
          <w:rFonts w:ascii="Arial Nova Light" w:hAnsi="Arial Nova Light"/>
        </w:rPr>
        <w:fldChar w:fldCharType="begin"/>
      </w:r>
      <w:r w:rsidRPr="001820DC">
        <w:rPr>
          <w:rFonts w:ascii="Arial Nova Light" w:hAnsi="Arial Nova Light"/>
        </w:rPr>
        <w:instrText>HYPERLINK "https://www.audiotopie.com/"</w:instrText>
      </w:r>
      <w:r w:rsidRPr="001820DC">
        <w:rPr>
          <w:rFonts w:ascii="Arial Nova Light" w:hAnsi="Arial Nova Light"/>
        </w:rPr>
      </w:r>
      <w:r w:rsidRPr="001820DC">
        <w:rPr>
          <w:rFonts w:ascii="Arial Nova Light" w:hAnsi="Arial Nova Light"/>
        </w:rPr>
        <w:fldChar w:fldCharType="separate"/>
      </w:r>
      <w:r w:rsidRPr="001820DC">
        <w:rPr>
          <w:rStyle w:val="Lienhypertexte"/>
          <w:rFonts w:ascii="Arial Nova Light" w:hAnsi="Arial Nova Light"/>
          <w:color w:val="auto"/>
          <w:u w:val="none"/>
        </w:rPr>
        <w:t>Audiotopie</w:t>
      </w:r>
      <w:proofErr w:type="spellEnd"/>
      <w:r w:rsidRPr="001820DC">
        <w:rPr>
          <w:rFonts w:ascii="Arial Nova Light" w:hAnsi="Arial Nova Light"/>
        </w:rPr>
        <w:fldChar w:fldCharType="end"/>
      </w:r>
      <w:r w:rsidRPr="001820DC">
        <w:rPr>
          <w:rFonts w:ascii="Arial Nova Light" w:hAnsi="Arial Nova Light"/>
        </w:rPr>
        <w:t>, un collectif d’artistes sonores, dans une petite place publique d’un quartier urbain densément peuplé : le Plateau Mont-Royal.</w:t>
      </w:r>
    </w:p>
    <w:p w14:paraId="1341FFA4" w14:textId="77777777" w:rsidR="0040196D" w:rsidRPr="001820DC" w:rsidRDefault="0040196D" w:rsidP="0040196D">
      <w:pPr>
        <w:rPr>
          <w:rFonts w:ascii="Arial Nova Light" w:hAnsi="Arial Nova Light"/>
        </w:rPr>
      </w:pPr>
      <w:r w:rsidRPr="001820DC">
        <w:rPr>
          <w:rFonts w:ascii="Arial Nova Light" w:hAnsi="Arial Nova Light"/>
        </w:rPr>
        <w:t>Ces installations, déployées à différents moments en 2018 et en 2019, font appel à des combinaisons de sons, certains évoquant la forêt ou la mer; d’autres constitués de voix humaines ou générés par des synthétiseurs. L’équipe de recherche a ensuite mené un sondage auprès de 800 personnes ayant utilisé ces espaces publics avec et sans installations.</w:t>
      </w:r>
    </w:p>
    <w:p w14:paraId="65F8FA16" w14:textId="77777777" w:rsidR="0040196D" w:rsidRPr="001820DC" w:rsidRDefault="0040196D" w:rsidP="0040196D">
      <w:pPr>
        <w:rPr>
          <w:rFonts w:ascii="Arial Nova Light" w:hAnsi="Arial Nova Light"/>
        </w:rPr>
      </w:pPr>
      <w:r w:rsidRPr="001820DC">
        <w:rPr>
          <w:rFonts w:ascii="Arial Nova Light" w:hAnsi="Arial Nova Light"/>
        </w:rPr>
        <w:t>Les répondants et répondantes ont évalué leur environnement sonore comme étant plus agréable et apaisant en présence de chacune des installations, tandis que les bruits urbains leur semblaient atténués et que leur visite s’en trouvait améliorée.</w:t>
      </w:r>
    </w:p>
    <w:p w14:paraId="1B9F1116" w14:textId="77777777" w:rsidR="0040196D" w:rsidRPr="001820DC" w:rsidRDefault="0040196D" w:rsidP="0040196D">
      <w:pPr>
        <w:rPr>
          <w:rFonts w:ascii="Arial Nova Light" w:hAnsi="Arial Nova Light"/>
        </w:rPr>
      </w:pPr>
      <w:r w:rsidRPr="001820DC">
        <w:rPr>
          <w:rFonts w:ascii="Arial Nova Light" w:hAnsi="Arial Nova Light"/>
        </w:rPr>
        <w:t xml:space="preserve">L’étude nous apprend aussi que ces installations sonores étaient particulièrement efficaces pour contrer des bruits de </w:t>
      </w:r>
      <w:proofErr w:type="spellStart"/>
      <w:proofErr w:type="gramStart"/>
      <w:r w:rsidRPr="001820DC">
        <w:rPr>
          <w:rFonts w:ascii="Arial Nova Light" w:hAnsi="Arial Nova Light"/>
        </w:rPr>
        <w:t>construction.L’équipe</w:t>
      </w:r>
      <w:proofErr w:type="spellEnd"/>
      <w:proofErr w:type="gramEnd"/>
      <w:r w:rsidRPr="001820DC">
        <w:rPr>
          <w:rFonts w:ascii="Arial Nova Light" w:hAnsi="Arial Nova Light"/>
        </w:rPr>
        <w:t xml:space="preserve"> a cependant constaté que les installations sonores ne distraient pas seulement notre attention des bruits « négatifs », comme ceux de la circulation ou d’un système de ventilation, mais aussi des sons « positifs », comme le chant des oiseaux et les voix humaines. L’équipe souligne en outre que l’étude a été menée dans un environnement bien aménagé et au paysage sonore plutôt agréable, et qu’il est peu probable que des installations sonores puissent à elles seules éliminer toutes les nuisances sonores dans des secteurs plus exposés.</w:t>
      </w:r>
    </w:p>
    <w:p w14:paraId="405F2C78" w14:textId="77777777" w:rsidR="0040196D" w:rsidRPr="001820DC" w:rsidRDefault="0040196D" w:rsidP="0040196D">
      <w:pPr>
        <w:rPr>
          <w:rFonts w:ascii="Arial Nova Light" w:hAnsi="Arial Nova Light"/>
        </w:rPr>
      </w:pPr>
      <w:r w:rsidRPr="001820DC">
        <w:rPr>
          <w:rFonts w:ascii="Arial Nova Light" w:hAnsi="Arial Nova Light"/>
        </w:rPr>
        <w:t xml:space="preserve">« Nous souhaitons que les gens ne conçoivent pas l’environnement sonore seulement comme une nuisance, mais également comme une ressource dont on peut profiter en milieu urbain », explique Valérian </w:t>
      </w:r>
      <w:proofErr w:type="spellStart"/>
      <w:r w:rsidRPr="001820DC">
        <w:rPr>
          <w:rFonts w:ascii="Arial Nova Light" w:hAnsi="Arial Nova Light"/>
        </w:rPr>
        <w:t>Fraisse</w:t>
      </w:r>
      <w:proofErr w:type="spellEnd"/>
      <w:r w:rsidRPr="001820DC">
        <w:rPr>
          <w:rFonts w:ascii="Arial Nova Light" w:hAnsi="Arial Nova Light"/>
        </w:rPr>
        <w:t xml:space="preserve">, doctorant à l’École de musique </w:t>
      </w:r>
      <w:proofErr w:type="spellStart"/>
      <w:r w:rsidRPr="001820DC">
        <w:rPr>
          <w:rFonts w:ascii="Arial Nova Light" w:hAnsi="Arial Nova Light"/>
        </w:rPr>
        <w:t>Schulich</w:t>
      </w:r>
      <w:proofErr w:type="spellEnd"/>
      <w:r w:rsidRPr="001820DC">
        <w:rPr>
          <w:rFonts w:ascii="Arial Nova Light" w:hAnsi="Arial Nova Light"/>
        </w:rPr>
        <w:t xml:space="preserve"> et premier auteur de l’étude récemment publiée dans la revue </w:t>
      </w:r>
      <w:proofErr w:type="spellStart"/>
      <w:r w:rsidRPr="001820DC">
        <w:rPr>
          <w:rFonts w:ascii="Arial Nova Light" w:hAnsi="Arial Nova Light"/>
        </w:rPr>
        <w:fldChar w:fldCharType="begin"/>
      </w:r>
      <w:r w:rsidRPr="001820DC">
        <w:rPr>
          <w:rFonts w:ascii="Arial Nova Light" w:hAnsi="Arial Nova Light"/>
        </w:rPr>
        <w:instrText>HYPERLINK "https://www.sciencedirect.com/science/article/pii/S0169204624001725?pes=vor"</w:instrText>
      </w:r>
      <w:r w:rsidRPr="001820DC">
        <w:rPr>
          <w:rFonts w:ascii="Arial Nova Light" w:hAnsi="Arial Nova Light"/>
        </w:rPr>
      </w:r>
      <w:r w:rsidRPr="001820DC">
        <w:rPr>
          <w:rFonts w:ascii="Arial Nova Light" w:hAnsi="Arial Nova Light"/>
        </w:rPr>
        <w:fldChar w:fldCharType="separate"/>
      </w:r>
      <w:r w:rsidRPr="001820DC">
        <w:rPr>
          <w:rStyle w:val="Lienhypertexte"/>
          <w:rFonts w:ascii="Arial Nova Light" w:hAnsi="Arial Nova Light"/>
          <w:i/>
          <w:iCs/>
          <w:color w:val="auto"/>
          <w:u w:val="none"/>
        </w:rPr>
        <w:t>Landscape</w:t>
      </w:r>
      <w:proofErr w:type="spellEnd"/>
      <w:r w:rsidRPr="001820DC">
        <w:rPr>
          <w:rStyle w:val="Lienhypertexte"/>
          <w:rFonts w:ascii="Arial Nova Light" w:hAnsi="Arial Nova Light"/>
          <w:i/>
          <w:iCs/>
          <w:color w:val="auto"/>
          <w:u w:val="none"/>
        </w:rPr>
        <w:t xml:space="preserve"> and Urban Planning</w:t>
      </w:r>
      <w:r w:rsidRPr="001820DC">
        <w:rPr>
          <w:rFonts w:ascii="Arial Nova Light" w:hAnsi="Arial Nova Light"/>
        </w:rPr>
        <w:fldChar w:fldCharType="end"/>
      </w:r>
      <w:r w:rsidRPr="001820DC">
        <w:rPr>
          <w:rFonts w:ascii="Arial Nova Light" w:hAnsi="Arial Nova Light"/>
        </w:rPr>
        <w:t>.</w:t>
      </w:r>
    </w:p>
    <w:p w14:paraId="29EB0F18" w14:textId="336F3DED" w:rsidR="0040196D" w:rsidRPr="001820DC" w:rsidRDefault="0040196D" w:rsidP="0040196D">
      <w:pPr>
        <w:rPr>
          <w:rFonts w:ascii="Arial Nova Light" w:hAnsi="Arial Nova Light"/>
        </w:rPr>
      </w:pPr>
      <w:hyperlink r:id="rId43" w:history="1">
        <w:r w:rsidRPr="001820DC">
          <w:rPr>
            <w:rStyle w:val="Lienhypertexte"/>
            <w:rFonts w:ascii="Arial Nova Light" w:hAnsi="Arial Nova Light"/>
            <w:color w:val="auto"/>
            <w:u w:val="none"/>
          </w:rPr>
          <w:t>L’équipe de recherche</w:t>
        </w:r>
      </w:hyperlink>
      <w:r w:rsidRPr="001820DC">
        <w:rPr>
          <w:rFonts w:ascii="Arial Nova Light" w:hAnsi="Arial Nova Light"/>
        </w:rPr>
        <w:t> travaille également à sensibiliser à l’importance de l’environnement sonore dans la planification urbaine, nous apprend le doctorant.</w:t>
      </w:r>
    </w:p>
    <w:p w14:paraId="16D5D259" w14:textId="77777777" w:rsidR="0040196D" w:rsidRDefault="0040196D" w:rsidP="0040196D">
      <w:pPr>
        <w:rPr>
          <w:rFonts w:ascii="Arial Nova Light" w:hAnsi="Arial Nova Light"/>
        </w:rPr>
      </w:pPr>
      <w:r w:rsidRPr="001820DC">
        <w:rPr>
          <w:rFonts w:ascii="Arial Nova Light" w:hAnsi="Arial Nova Light"/>
          <w:b/>
          <w:bCs/>
        </w:rPr>
        <w:t>L’étude</w:t>
      </w:r>
      <w:r w:rsidRPr="001820DC">
        <w:rPr>
          <w:rFonts w:ascii="Arial Nova Light" w:hAnsi="Arial Nova Light"/>
        </w:rPr>
        <w:t> </w:t>
      </w:r>
      <w:proofErr w:type="spellStart"/>
      <w:r w:rsidRPr="001820DC">
        <w:rPr>
          <w:rFonts w:ascii="Arial Nova Light" w:hAnsi="Arial Nova Light"/>
          <w:i/>
          <w:iCs/>
        </w:rPr>
        <w:t>Shaping</w:t>
      </w:r>
      <w:proofErr w:type="spellEnd"/>
      <w:r w:rsidRPr="001820DC">
        <w:rPr>
          <w:rFonts w:ascii="Arial Nova Light" w:hAnsi="Arial Nova Light"/>
          <w:i/>
          <w:iCs/>
        </w:rPr>
        <w:t xml:space="preserve"> city </w:t>
      </w:r>
      <w:proofErr w:type="spellStart"/>
      <w:r w:rsidRPr="001820DC">
        <w:rPr>
          <w:rFonts w:ascii="Arial Nova Light" w:hAnsi="Arial Nova Light"/>
          <w:i/>
          <w:iCs/>
        </w:rPr>
        <w:t>soundscapes</w:t>
      </w:r>
      <w:proofErr w:type="spellEnd"/>
      <w:r w:rsidRPr="001820DC">
        <w:rPr>
          <w:rFonts w:ascii="Arial Nova Light" w:hAnsi="Arial Nova Light"/>
          <w:i/>
          <w:iCs/>
        </w:rPr>
        <w:t xml:space="preserve">: In situ </w:t>
      </w:r>
      <w:proofErr w:type="spellStart"/>
      <w:r w:rsidRPr="001820DC">
        <w:rPr>
          <w:rFonts w:ascii="Arial Nova Light" w:hAnsi="Arial Nova Light"/>
          <w:i/>
          <w:iCs/>
        </w:rPr>
        <w:t>comparison</w:t>
      </w:r>
      <w:proofErr w:type="spellEnd"/>
      <w:r w:rsidRPr="001820DC">
        <w:rPr>
          <w:rFonts w:ascii="Arial Nova Light" w:hAnsi="Arial Nova Light"/>
          <w:i/>
          <w:iCs/>
        </w:rPr>
        <w:t xml:space="preserve"> of four </w:t>
      </w:r>
      <w:proofErr w:type="spellStart"/>
      <w:r w:rsidRPr="001820DC">
        <w:rPr>
          <w:rFonts w:ascii="Arial Nova Light" w:hAnsi="Arial Nova Light"/>
          <w:i/>
          <w:iCs/>
        </w:rPr>
        <w:t>sound</w:t>
      </w:r>
      <w:proofErr w:type="spellEnd"/>
      <w:r w:rsidRPr="001820DC">
        <w:rPr>
          <w:rFonts w:ascii="Arial Nova Light" w:hAnsi="Arial Nova Light"/>
          <w:i/>
          <w:iCs/>
        </w:rPr>
        <w:t xml:space="preserve"> installations in an </w:t>
      </w:r>
      <w:proofErr w:type="spellStart"/>
      <w:r w:rsidRPr="001820DC">
        <w:rPr>
          <w:rFonts w:ascii="Arial Nova Light" w:hAnsi="Arial Nova Light"/>
          <w:i/>
          <w:iCs/>
        </w:rPr>
        <w:t>urban</w:t>
      </w:r>
      <w:proofErr w:type="spellEnd"/>
      <w:r w:rsidRPr="001820DC">
        <w:rPr>
          <w:rFonts w:ascii="Arial Nova Light" w:hAnsi="Arial Nova Light"/>
          <w:i/>
          <w:iCs/>
        </w:rPr>
        <w:t xml:space="preserve"> public </w:t>
      </w:r>
      <w:proofErr w:type="spellStart"/>
      <w:r w:rsidRPr="001820DC">
        <w:rPr>
          <w:rFonts w:ascii="Arial Nova Light" w:hAnsi="Arial Nova Light"/>
          <w:i/>
          <w:iCs/>
        </w:rPr>
        <w:t>space</w:t>
      </w:r>
      <w:proofErr w:type="spellEnd"/>
      <w:r w:rsidRPr="001820DC">
        <w:rPr>
          <w:rFonts w:ascii="Arial Nova Light" w:hAnsi="Arial Nova Light"/>
        </w:rPr>
        <w:t xml:space="preserve">, par V. </w:t>
      </w:r>
      <w:proofErr w:type="spellStart"/>
      <w:r w:rsidRPr="001820DC">
        <w:rPr>
          <w:rFonts w:ascii="Arial Nova Light" w:hAnsi="Arial Nova Light"/>
        </w:rPr>
        <w:t>Fraisse</w:t>
      </w:r>
      <w:proofErr w:type="spellEnd"/>
      <w:r w:rsidRPr="001820DC">
        <w:rPr>
          <w:rFonts w:ascii="Arial Nova Light" w:hAnsi="Arial Nova Light"/>
        </w:rPr>
        <w:t xml:space="preserve">, C. </w:t>
      </w:r>
      <w:proofErr w:type="spellStart"/>
      <w:r w:rsidRPr="001820DC">
        <w:rPr>
          <w:rFonts w:ascii="Arial Nova Light" w:hAnsi="Arial Nova Light"/>
        </w:rPr>
        <w:t>Tarlao</w:t>
      </w:r>
      <w:proofErr w:type="spellEnd"/>
      <w:r w:rsidRPr="001820DC">
        <w:rPr>
          <w:rFonts w:ascii="Arial Nova Light" w:hAnsi="Arial Nova Light"/>
        </w:rPr>
        <w:t xml:space="preserve"> et C. </w:t>
      </w:r>
      <w:proofErr w:type="spellStart"/>
      <w:r w:rsidRPr="001820DC">
        <w:rPr>
          <w:rFonts w:ascii="Arial Nova Light" w:hAnsi="Arial Nova Light"/>
        </w:rPr>
        <w:t>Guastavino</w:t>
      </w:r>
      <w:proofErr w:type="spellEnd"/>
      <w:r w:rsidRPr="001820DC">
        <w:rPr>
          <w:rFonts w:ascii="Arial Nova Light" w:hAnsi="Arial Nova Light"/>
        </w:rPr>
        <w:t>, a été publiée dans la revue </w:t>
      </w:r>
      <w:proofErr w:type="spellStart"/>
      <w:r w:rsidRPr="001820DC">
        <w:rPr>
          <w:rFonts w:ascii="Arial Nova Light" w:hAnsi="Arial Nova Light"/>
        </w:rPr>
        <w:fldChar w:fldCharType="begin"/>
      </w:r>
      <w:r w:rsidRPr="001820DC">
        <w:rPr>
          <w:rFonts w:ascii="Arial Nova Light" w:hAnsi="Arial Nova Light"/>
        </w:rPr>
        <w:instrText>HYPERLINK "https://www.sciencedirect.com/science/article/pii/S0169204624001725?pes=vor"</w:instrText>
      </w:r>
      <w:r w:rsidRPr="001820DC">
        <w:rPr>
          <w:rFonts w:ascii="Arial Nova Light" w:hAnsi="Arial Nova Light"/>
        </w:rPr>
      </w:r>
      <w:r w:rsidRPr="001820DC">
        <w:rPr>
          <w:rFonts w:ascii="Arial Nova Light" w:hAnsi="Arial Nova Light"/>
        </w:rPr>
        <w:fldChar w:fldCharType="separate"/>
      </w:r>
      <w:r w:rsidRPr="001820DC">
        <w:rPr>
          <w:rStyle w:val="Lienhypertexte"/>
          <w:rFonts w:ascii="Arial Nova Light" w:hAnsi="Arial Nova Light"/>
          <w:i/>
          <w:iCs/>
          <w:color w:val="auto"/>
          <w:u w:val="none"/>
        </w:rPr>
        <w:t>Landscape</w:t>
      </w:r>
      <w:proofErr w:type="spellEnd"/>
      <w:r w:rsidRPr="001820DC">
        <w:rPr>
          <w:rStyle w:val="Lienhypertexte"/>
          <w:rFonts w:ascii="Arial Nova Light" w:hAnsi="Arial Nova Light"/>
          <w:i/>
          <w:iCs/>
          <w:color w:val="auto"/>
          <w:u w:val="none"/>
        </w:rPr>
        <w:t xml:space="preserve"> and Urban Planning</w:t>
      </w:r>
      <w:r w:rsidRPr="001820DC">
        <w:rPr>
          <w:rFonts w:ascii="Arial Nova Light" w:hAnsi="Arial Nova Light"/>
        </w:rPr>
        <w:fldChar w:fldCharType="end"/>
      </w:r>
      <w:r w:rsidRPr="001820DC">
        <w:rPr>
          <w:rFonts w:ascii="Arial Nova Light" w:hAnsi="Arial Nova Light"/>
        </w:rPr>
        <w:t xml:space="preserve">. </w:t>
      </w:r>
    </w:p>
    <w:p w14:paraId="19C84E0C" w14:textId="4AFFF587" w:rsidR="006E7D90" w:rsidRPr="0040196D" w:rsidRDefault="0040196D" w:rsidP="00136C52">
      <w:pPr>
        <w:rPr>
          <w:rFonts w:ascii="Arial Nova Light" w:hAnsi="Arial Nova Light"/>
        </w:rPr>
      </w:pPr>
      <w:r w:rsidRPr="001820DC">
        <w:rPr>
          <w:rFonts w:ascii="Arial Nova Light" w:hAnsi="Arial Nova Light"/>
        </w:rPr>
        <w:t>Cette étude a été financée par le Conseil de recherches en sciences humaines du Canada.</w:t>
      </w:r>
    </w:p>
    <w:sectPr w:rsidR="006E7D90" w:rsidRPr="0040196D" w:rsidSect="00CD26C7">
      <w:footerReference w:type="default" r:id="rId44"/>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54008E" w14:textId="77777777" w:rsidR="00885197" w:rsidRDefault="00885197" w:rsidP="008A5CCC">
      <w:pPr>
        <w:spacing w:after="0" w:line="240" w:lineRule="auto"/>
      </w:pPr>
      <w:r>
        <w:separator/>
      </w:r>
    </w:p>
  </w:endnote>
  <w:endnote w:type="continuationSeparator" w:id="0">
    <w:p w14:paraId="53EF3B38" w14:textId="77777777" w:rsidR="00885197" w:rsidRDefault="00885197" w:rsidP="008A5C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Bold">
    <w:altName w:val="Arial"/>
    <w:charset w:val="00"/>
    <w:family w:val="auto"/>
    <w:pitch w:val="variable"/>
    <w:sig w:usb0="E0002AFF" w:usb1="C0007843"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Arial Nova Light">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8933897"/>
      <w:docPartObj>
        <w:docPartGallery w:val="Page Numbers (Bottom of Page)"/>
        <w:docPartUnique/>
      </w:docPartObj>
    </w:sdtPr>
    <w:sdtContent>
      <w:p w14:paraId="187FAD2F" w14:textId="66B0FE07" w:rsidR="008A5CCC" w:rsidRDefault="008A5CCC">
        <w:pPr>
          <w:pStyle w:val="Pieddepage"/>
        </w:pPr>
        <w:r>
          <w:rPr>
            <w:noProof/>
          </w:rPr>
          <mc:AlternateContent>
            <mc:Choice Requires="wps">
              <w:drawing>
                <wp:anchor distT="0" distB="0" distL="114300" distR="114300" simplePos="0" relativeHeight="251659264" behindDoc="0" locked="0" layoutInCell="0" allowOverlap="1" wp14:anchorId="16724AE0" wp14:editId="0FC61F67">
                  <wp:simplePos x="0" y="0"/>
                  <wp:positionH relativeFrom="rightMargin">
                    <wp:align>left</wp:align>
                  </wp:positionH>
                  <mc:AlternateContent>
                    <mc:Choice Requires="wp14">
                      <wp:positionV relativeFrom="bottomMargin">
                        <wp14:pctPosVOffset>7000</wp14:pctPosVOffset>
                      </wp:positionV>
                    </mc:Choice>
                    <mc:Fallback>
                      <wp:positionV relativeFrom="page">
                        <wp:posOffset>9632950</wp:posOffset>
                      </wp:positionV>
                    </mc:Fallback>
                  </mc:AlternateContent>
                  <wp:extent cx="368300" cy="274320"/>
                  <wp:effectExtent l="9525" t="9525" r="12700" b="11430"/>
                  <wp:wrapNone/>
                  <wp:docPr id="581503758" name="Rectangle : carré corné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rgbClr val="808080"/>
                            </a:solidFill>
                            <a:round/>
                            <a:headEnd/>
                            <a:tailEnd/>
                          </a:ln>
                        </wps:spPr>
                        <wps:txbx>
                          <w:txbxContent>
                            <w:p w14:paraId="39AF3C22" w14:textId="77777777" w:rsidR="008A5CCC" w:rsidRDefault="008A5CCC">
                              <w:pPr>
                                <w:jc w:val="center"/>
                              </w:pPr>
                              <w:r>
                                <w:fldChar w:fldCharType="begin"/>
                              </w:r>
                              <w:r>
                                <w:instrText>PAGE    \* MERGEFORMAT</w:instrText>
                              </w:r>
                              <w:r>
                                <w:fldChar w:fldCharType="separate"/>
                              </w:r>
                              <w:r>
                                <w:rPr>
                                  <w:sz w:val="16"/>
                                  <w:szCs w:val="16"/>
                                  <w:lang w:val="fr-FR"/>
                                </w:rPr>
                                <w:t>2</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724AE0"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1" o:spid="_x0000_s1027" type="#_x0000_t65" style="position:absolute;margin-left:0;margin-top:0;width:29pt;height:21.6pt;z-index:251659264;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" o:allowincell="f" adj="14135" strokecolor="gray" strokeweight=".25pt">
                  <v:textbox>
                    <w:txbxContent>
                      <w:p w14:paraId="39AF3C22" w14:textId="77777777" w:rsidR="008A5CCC" w:rsidRDefault="008A5CCC">
                        <w:pPr>
                          <w:jc w:val="center"/>
                        </w:pPr>
                        <w:r>
                          <w:fldChar w:fldCharType="begin"/>
                        </w:r>
                        <w:r>
                          <w:instrText>PAGE    \* MERGEFORMAT</w:instrText>
                        </w:r>
                        <w:r>
                          <w:fldChar w:fldCharType="separate"/>
                        </w:r>
                        <w:r>
                          <w:rPr>
                            <w:sz w:val="16"/>
                            <w:szCs w:val="16"/>
                            <w:lang w:val="fr-FR"/>
                          </w:rPr>
                          <w:t>2</w:t>
                        </w:r>
                        <w:r>
                          <w:rPr>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47182E" w14:textId="77777777" w:rsidR="00885197" w:rsidRDefault="00885197" w:rsidP="008A5CCC">
      <w:pPr>
        <w:spacing w:after="0" w:line="240" w:lineRule="auto"/>
      </w:pPr>
      <w:r>
        <w:separator/>
      </w:r>
    </w:p>
  </w:footnote>
  <w:footnote w:type="continuationSeparator" w:id="0">
    <w:p w14:paraId="397E74B4" w14:textId="77777777" w:rsidR="00885197" w:rsidRDefault="00885197" w:rsidP="008A5C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9C05F6"/>
    <w:multiLevelType w:val="multilevel"/>
    <w:tmpl w:val="E1AE5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AA3CB6"/>
    <w:multiLevelType w:val="hybridMultilevel"/>
    <w:tmpl w:val="3394FBD8"/>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4A931F1D"/>
    <w:multiLevelType w:val="hybridMultilevel"/>
    <w:tmpl w:val="4430537A"/>
    <w:lvl w:ilvl="0" w:tplc="CF3AA3F0">
      <w:start w:val="1"/>
      <w:numFmt w:val="bullet"/>
      <w:pStyle w:val="ELtextecourantpucecarr"/>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num w:numId="1" w16cid:durableId="1463962446">
    <w:abstractNumId w:val="0"/>
  </w:num>
  <w:num w:numId="2" w16cid:durableId="1828546714">
    <w:abstractNumId w:val="1"/>
  </w:num>
  <w:num w:numId="3" w16cid:durableId="6145970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3"/>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6C7"/>
    <w:rsid w:val="00000C19"/>
    <w:rsid w:val="000937B6"/>
    <w:rsid w:val="00136C52"/>
    <w:rsid w:val="001D65E5"/>
    <w:rsid w:val="00217534"/>
    <w:rsid w:val="00222116"/>
    <w:rsid w:val="00222122"/>
    <w:rsid w:val="002426FC"/>
    <w:rsid w:val="002D476F"/>
    <w:rsid w:val="002F0F98"/>
    <w:rsid w:val="003248C9"/>
    <w:rsid w:val="00333B69"/>
    <w:rsid w:val="00371326"/>
    <w:rsid w:val="003E445B"/>
    <w:rsid w:val="0040196D"/>
    <w:rsid w:val="00404171"/>
    <w:rsid w:val="00411680"/>
    <w:rsid w:val="004529B9"/>
    <w:rsid w:val="004717C2"/>
    <w:rsid w:val="004C3534"/>
    <w:rsid w:val="004E450A"/>
    <w:rsid w:val="004E5708"/>
    <w:rsid w:val="004E671E"/>
    <w:rsid w:val="005878ED"/>
    <w:rsid w:val="006878E2"/>
    <w:rsid w:val="006A7379"/>
    <w:rsid w:val="006E7D90"/>
    <w:rsid w:val="006F68A8"/>
    <w:rsid w:val="00727870"/>
    <w:rsid w:val="00756312"/>
    <w:rsid w:val="00767766"/>
    <w:rsid w:val="0078601E"/>
    <w:rsid w:val="0078702F"/>
    <w:rsid w:val="007B5655"/>
    <w:rsid w:val="007D352C"/>
    <w:rsid w:val="007E4BF4"/>
    <w:rsid w:val="00806019"/>
    <w:rsid w:val="00815D69"/>
    <w:rsid w:val="00830ED6"/>
    <w:rsid w:val="00852032"/>
    <w:rsid w:val="00885197"/>
    <w:rsid w:val="008A5CCC"/>
    <w:rsid w:val="008B2E1B"/>
    <w:rsid w:val="008D2E61"/>
    <w:rsid w:val="008E4156"/>
    <w:rsid w:val="008F1E66"/>
    <w:rsid w:val="0091592F"/>
    <w:rsid w:val="009703CA"/>
    <w:rsid w:val="00A07F92"/>
    <w:rsid w:val="00A31F4B"/>
    <w:rsid w:val="00A46182"/>
    <w:rsid w:val="00AC080A"/>
    <w:rsid w:val="00B003FB"/>
    <w:rsid w:val="00B078B5"/>
    <w:rsid w:val="00B12F48"/>
    <w:rsid w:val="00B25197"/>
    <w:rsid w:val="00C26BA3"/>
    <w:rsid w:val="00C7326F"/>
    <w:rsid w:val="00CC0E54"/>
    <w:rsid w:val="00CD26C7"/>
    <w:rsid w:val="00D07B64"/>
    <w:rsid w:val="00D519DD"/>
    <w:rsid w:val="00DC22BC"/>
    <w:rsid w:val="00E476EC"/>
    <w:rsid w:val="00E52DBC"/>
    <w:rsid w:val="00EF1EF6"/>
    <w:rsid w:val="00F14467"/>
    <w:rsid w:val="00F24269"/>
    <w:rsid w:val="00F303FB"/>
    <w:rsid w:val="00F97535"/>
    <w:rsid w:val="00FA38EE"/>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D9E4E1"/>
  <w15:chartTrackingRefBased/>
  <w15:docId w15:val="{E6A5F57E-A60D-440F-9EA1-8E7978870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CD26C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CD26C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CD26C7"/>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CD26C7"/>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CD26C7"/>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CD26C7"/>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D26C7"/>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D26C7"/>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D26C7"/>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D26C7"/>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CD26C7"/>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CD26C7"/>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CD26C7"/>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CD26C7"/>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CD26C7"/>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D26C7"/>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D26C7"/>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D26C7"/>
    <w:rPr>
      <w:rFonts w:eastAsiaTheme="majorEastAsia" w:cstheme="majorBidi"/>
      <w:color w:val="272727" w:themeColor="text1" w:themeTint="D8"/>
    </w:rPr>
  </w:style>
  <w:style w:type="paragraph" w:styleId="Titre">
    <w:name w:val="Title"/>
    <w:basedOn w:val="Normal"/>
    <w:next w:val="Normal"/>
    <w:link w:val="TitreCar"/>
    <w:uiPriority w:val="10"/>
    <w:qFormat/>
    <w:rsid w:val="00CD26C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D26C7"/>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D26C7"/>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D26C7"/>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D26C7"/>
    <w:pPr>
      <w:spacing w:before="160"/>
      <w:jc w:val="center"/>
    </w:pPr>
    <w:rPr>
      <w:i/>
      <w:iCs/>
      <w:color w:val="404040" w:themeColor="text1" w:themeTint="BF"/>
    </w:rPr>
  </w:style>
  <w:style w:type="character" w:customStyle="1" w:styleId="CitationCar">
    <w:name w:val="Citation Car"/>
    <w:basedOn w:val="Policepardfaut"/>
    <w:link w:val="Citation"/>
    <w:uiPriority w:val="29"/>
    <w:rsid w:val="00CD26C7"/>
    <w:rPr>
      <w:i/>
      <w:iCs/>
      <w:color w:val="404040" w:themeColor="text1" w:themeTint="BF"/>
    </w:rPr>
  </w:style>
  <w:style w:type="paragraph" w:styleId="Paragraphedeliste">
    <w:name w:val="List Paragraph"/>
    <w:basedOn w:val="Normal"/>
    <w:uiPriority w:val="34"/>
    <w:qFormat/>
    <w:rsid w:val="00CD26C7"/>
    <w:pPr>
      <w:ind w:left="720"/>
      <w:contextualSpacing/>
    </w:pPr>
  </w:style>
  <w:style w:type="character" w:styleId="Accentuationintense">
    <w:name w:val="Intense Emphasis"/>
    <w:basedOn w:val="Policepardfaut"/>
    <w:uiPriority w:val="21"/>
    <w:qFormat/>
    <w:rsid w:val="00CD26C7"/>
    <w:rPr>
      <w:i/>
      <w:iCs/>
      <w:color w:val="0F4761" w:themeColor="accent1" w:themeShade="BF"/>
    </w:rPr>
  </w:style>
  <w:style w:type="paragraph" w:styleId="Citationintense">
    <w:name w:val="Intense Quote"/>
    <w:basedOn w:val="Normal"/>
    <w:next w:val="Normal"/>
    <w:link w:val="CitationintenseCar"/>
    <w:uiPriority w:val="30"/>
    <w:qFormat/>
    <w:rsid w:val="00CD26C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CD26C7"/>
    <w:rPr>
      <w:i/>
      <w:iCs/>
      <w:color w:val="0F4761" w:themeColor="accent1" w:themeShade="BF"/>
    </w:rPr>
  </w:style>
  <w:style w:type="character" w:styleId="Rfrenceintense">
    <w:name w:val="Intense Reference"/>
    <w:basedOn w:val="Policepardfaut"/>
    <w:uiPriority w:val="32"/>
    <w:qFormat/>
    <w:rsid w:val="00CD26C7"/>
    <w:rPr>
      <w:b/>
      <w:bCs/>
      <w:smallCaps/>
      <w:color w:val="0F4761" w:themeColor="accent1" w:themeShade="BF"/>
      <w:spacing w:val="5"/>
    </w:rPr>
  </w:style>
  <w:style w:type="table" w:styleId="Grilledutableau">
    <w:name w:val="Table Grid"/>
    <w:basedOn w:val="TableauNormal"/>
    <w:uiPriority w:val="39"/>
    <w:rsid w:val="00CD26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136C52"/>
    <w:rPr>
      <w:color w:val="467886" w:themeColor="hyperlink"/>
      <w:u w:val="single"/>
    </w:rPr>
  </w:style>
  <w:style w:type="character" w:styleId="Lienhypertextesuivivisit">
    <w:name w:val="FollowedHyperlink"/>
    <w:basedOn w:val="Policepardfaut"/>
    <w:uiPriority w:val="99"/>
    <w:semiHidden/>
    <w:unhideWhenUsed/>
    <w:rsid w:val="002F0F98"/>
    <w:rPr>
      <w:color w:val="96607D" w:themeColor="followedHyperlink"/>
      <w:u w:val="single"/>
    </w:rPr>
  </w:style>
  <w:style w:type="paragraph" w:styleId="En-tte">
    <w:name w:val="header"/>
    <w:basedOn w:val="Normal"/>
    <w:link w:val="En-tteCar"/>
    <w:uiPriority w:val="99"/>
    <w:unhideWhenUsed/>
    <w:rsid w:val="008A5CCC"/>
    <w:pPr>
      <w:tabs>
        <w:tab w:val="center" w:pos="4320"/>
        <w:tab w:val="right" w:pos="8640"/>
      </w:tabs>
      <w:spacing w:after="0" w:line="240" w:lineRule="auto"/>
    </w:pPr>
  </w:style>
  <w:style w:type="character" w:customStyle="1" w:styleId="En-tteCar">
    <w:name w:val="En-tête Car"/>
    <w:basedOn w:val="Policepardfaut"/>
    <w:link w:val="En-tte"/>
    <w:uiPriority w:val="99"/>
    <w:rsid w:val="008A5CCC"/>
  </w:style>
  <w:style w:type="paragraph" w:styleId="Pieddepage">
    <w:name w:val="footer"/>
    <w:basedOn w:val="Normal"/>
    <w:link w:val="PieddepageCar"/>
    <w:uiPriority w:val="99"/>
    <w:unhideWhenUsed/>
    <w:rsid w:val="008A5CCC"/>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8A5CCC"/>
  </w:style>
  <w:style w:type="character" w:styleId="Marquedecommentaire">
    <w:name w:val="annotation reference"/>
    <w:basedOn w:val="Policepardfaut"/>
    <w:uiPriority w:val="99"/>
    <w:semiHidden/>
    <w:unhideWhenUsed/>
    <w:rsid w:val="00CC0E54"/>
    <w:rPr>
      <w:sz w:val="16"/>
      <w:szCs w:val="16"/>
    </w:rPr>
  </w:style>
  <w:style w:type="paragraph" w:styleId="Commentaire">
    <w:name w:val="annotation text"/>
    <w:basedOn w:val="Normal"/>
    <w:link w:val="CommentaireCar"/>
    <w:uiPriority w:val="99"/>
    <w:unhideWhenUsed/>
    <w:rsid w:val="00CC0E54"/>
    <w:pPr>
      <w:spacing w:line="240" w:lineRule="auto"/>
    </w:pPr>
    <w:rPr>
      <w:sz w:val="20"/>
      <w:szCs w:val="20"/>
    </w:rPr>
  </w:style>
  <w:style w:type="character" w:customStyle="1" w:styleId="CommentaireCar">
    <w:name w:val="Commentaire Car"/>
    <w:basedOn w:val="Policepardfaut"/>
    <w:link w:val="Commentaire"/>
    <w:uiPriority w:val="99"/>
    <w:rsid w:val="00CC0E54"/>
    <w:rPr>
      <w:sz w:val="20"/>
      <w:szCs w:val="20"/>
    </w:rPr>
  </w:style>
  <w:style w:type="paragraph" w:styleId="Objetducommentaire">
    <w:name w:val="annotation subject"/>
    <w:basedOn w:val="Commentaire"/>
    <w:next w:val="Commentaire"/>
    <w:link w:val="ObjetducommentaireCar"/>
    <w:uiPriority w:val="99"/>
    <w:semiHidden/>
    <w:unhideWhenUsed/>
    <w:rsid w:val="00CC0E54"/>
    <w:rPr>
      <w:b/>
      <w:bCs/>
    </w:rPr>
  </w:style>
  <w:style w:type="character" w:customStyle="1" w:styleId="ObjetducommentaireCar">
    <w:name w:val="Objet du commentaire Car"/>
    <w:basedOn w:val="CommentaireCar"/>
    <w:link w:val="Objetducommentaire"/>
    <w:uiPriority w:val="99"/>
    <w:semiHidden/>
    <w:rsid w:val="00CC0E54"/>
    <w:rPr>
      <w:b/>
      <w:bCs/>
      <w:sz w:val="20"/>
      <w:szCs w:val="20"/>
    </w:rPr>
  </w:style>
  <w:style w:type="paragraph" w:customStyle="1" w:styleId="ELQuestion1">
    <w:name w:val="EL_Question 1."/>
    <w:basedOn w:val="Normal"/>
    <w:qFormat/>
    <w:rsid w:val="00E52DBC"/>
    <w:pPr>
      <w:tabs>
        <w:tab w:val="left" w:pos="360"/>
      </w:tabs>
      <w:spacing w:before="180" w:after="0" w:line="260" w:lineRule="exact"/>
      <w:ind w:left="360" w:hanging="360"/>
    </w:pPr>
    <w:rPr>
      <w:rFonts w:ascii="Arial" w:eastAsia="Times New Roman" w:hAnsi="Arial" w:cs="Arial"/>
      <w:kern w:val="0"/>
      <w:lang w:eastAsia="fr-CA"/>
      <w14:ligatures w14:val="none"/>
    </w:rPr>
  </w:style>
  <w:style w:type="character" w:customStyle="1" w:styleId="JLGCESPACEFINE">
    <w:name w:val="JL_GC_ESPACE FINE"/>
    <w:basedOn w:val="Policepardfaut"/>
    <w:uiPriority w:val="1"/>
    <w:qFormat/>
    <w:rsid w:val="000937B6"/>
    <w:rPr>
      <w:rFonts w:ascii="Arial" w:hAnsi="Arial"/>
      <w:b w:val="0"/>
      <w:bCs w:val="0"/>
      <w:i w:val="0"/>
      <w:iCs w:val="0"/>
      <w:color w:val="auto"/>
      <w:w w:val="40"/>
      <w:sz w:val="22"/>
      <w:szCs w:val="22"/>
    </w:rPr>
  </w:style>
  <w:style w:type="paragraph" w:customStyle="1" w:styleId="ELTitreextrait">
    <w:name w:val="EL_Titre extrait"/>
    <w:basedOn w:val="Normal"/>
    <w:qFormat/>
    <w:rsid w:val="000937B6"/>
    <w:pPr>
      <w:pBdr>
        <w:bottom w:val="single" w:sz="24" w:space="3" w:color="BFBFBF" w:themeColor="background1" w:themeShade="BF"/>
      </w:pBdr>
      <w:spacing w:before="360" w:after="240" w:line="240" w:lineRule="auto"/>
    </w:pPr>
    <w:rPr>
      <w:rFonts w:ascii="Arial Bold" w:eastAsia="Times New Roman" w:hAnsi="Arial Bold" w:cs="Arial-BoldMT"/>
      <w:kern w:val="0"/>
      <w:sz w:val="32"/>
      <w:szCs w:val="32"/>
      <w:lang w:eastAsia="fr-CA"/>
      <w14:ligatures w14:val="none"/>
    </w:rPr>
  </w:style>
  <w:style w:type="paragraph" w:customStyle="1" w:styleId="ELtextecourrant">
    <w:name w:val="EL_texte courrant"/>
    <w:qFormat/>
    <w:rsid w:val="000937B6"/>
    <w:pPr>
      <w:spacing w:before="180" w:after="0" w:line="260" w:lineRule="exact"/>
    </w:pPr>
    <w:rPr>
      <w:rFonts w:ascii="Arial" w:eastAsia="Times New Roman" w:hAnsi="Arial" w:cs="Arial"/>
      <w:kern w:val="0"/>
      <w:lang w:eastAsia="fr-CA"/>
      <w14:ligatures w14:val="none"/>
    </w:rPr>
  </w:style>
  <w:style w:type="paragraph" w:customStyle="1" w:styleId="ELtextecourantpucecarr">
    <w:name w:val="EL_texte courant à puce carré"/>
    <w:basedOn w:val="ELtextecourrant"/>
    <w:qFormat/>
    <w:rsid w:val="00F24269"/>
    <w:pPr>
      <w:numPr>
        <w:numId w:val="3"/>
      </w:numPr>
      <w:spacing w:before="120"/>
      <w:ind w:left="240" w:hanging="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ommunitynoiselab.org/team/erica-walker/" TargetMode="External"/><Relationship Id="rId18" Type="http://schemas.openxmlformats.org/officeDocument/2006/relationships/hyperlink" Target="https://magazine.hms.harvard.edu/articles/noise-and-health" TargetMode="External"/><Relationship Id="rId26" Type="http://schemas.openxmlformats.org/officeDocument/2006/relationships/hyperlink" Target="https://www.ledevoir.com/auteur/sarah-r-champagne" TargetMode="External"/><Relationship Id="rId39" Type="http://schemas.openxmlformats.org/officeDocument/2006/relationships/hyperlink" Target="https://www.science.org/doi/10.1126/science.aah4783" TargetMode="External"/><Relationship Id="rId21" Type="http://schemas.openxmlformats.org/officeDocument/2006/relationships/hyperlink" Target="https://www.ncbi.nlm.nih.gov/pmc/articles/PMC5437751/" TargetMode="External"/><Relationship Id="rId34" Type="http://schemas.openxmlformats.org/officeDocument/2006/relationships/hyperlink" Target="https://youtu.be/uQfDazQ9Rkg?feature=shared" TargetMode="External"/><Relationship Id="rId42" Type="http://schemas.openxmlformats.org/officeDocument/2006/relationships/hyperlink" Target="https://www.snpn.com/pollution-sonore-limpact-des-bruits-anthropiques-sur-la-biodiversite/"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cdc.gov/niosh/topics/noise/noise.html" TargetMode="External"/><Relationship Id="rId29" Type="http://schemas.openxmlformats.org/officeDocument/2006/relationships/hyperlink" Target="https://ccsmtlpro.ca/sites/mtlpro/files/media/document/DRSP_BruitEnviron_2017_BruitSanteEtatSitIleMTL.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hyperlink" Target="https://pubmed.ncbi.nlm.nih.gov/34049045/" TargetMode="External"/><Relationship Id="rId32" Type="http://schemas.openxmlformats.org/officeDocument/2006/relationships/hyperlink" Target="https://www.cerema.fr/fr/actualites/modele-realiser-carte-bruit-strategique-eurometropole" TargetMode="External"/><Relationship Id="rId37" Type="http://schemas.openxmlformats.org/officeDocument/2006/relationships/image" Target="media/image7.jpeg"/><Relationship Id="rId40" Type="http://schemas.openxmlformats.org/officeDocument/2006/relationships/hyperlink" Target="https://www.radiofrance.fr/franceculture/bernie-krause-bioacousticien-50-des-sons-de-la-nature-ont-disparu-en-50-ans-7742798"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inrs.fr/risques/bruit/reglementation.html" TargetMode="External"/><Relationship Id="rId23" Type="http://schemas.openxmlformats.org/officeDocument/2006/relationships/hyperlink" Target="https://www.who.int/news/item/12-02-2019-new-who-itu-standard-aims-to-prevent-hearing-loss-among-1.1-billion-young-people" TargetMode="External"/><Relationship Id="rId28" Type="http://schemas.openxmlformats.org/officeDocument/2006/relationships/hyperlink" Target="https://www.ledevoir.com/societe/810461/vie-nocturne-plaidoyers-droit-nuit-montreal?utm_source=recirculation&amp;utm_medium=hyperlien&amp;utm_campaign=corps_texte" TargetMode="External"/><Relationship Id="rId36" Type="http://schemas.openxmlformats.org/officeDocument/2006/relationships/image" Target="media/image6.jpeg"/><Relationship Id="rId10" Type="http://schemas.openxmlformats.org/officeDocument/2006/relationships/image" Target="media/image3.png"/><Relationship Id="rId19" Type="http://schemas.openxmlformats.org/officeDocument/2006/relationships/hyperlink" Target="https://www.pbs.org/newshour/nation/urban-noise-pollution-worst-poor-minority-neighborhoods-segregated-cities" TargetMode="External"/><Relationship Id="rId31" Type="http://schemas.openxmlformats.org/officeDocument/2006/relationships/hyperlink" Target="https://eur-lex.europa.eu/LexUriServ/LexUriServ.do?uri=OJ:L:2002:189:0012:0025:FR:PDF"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cdc.gov/nceh/hearing_loss/how_does_loud_noise_cause_hearing_loss.html" TargetMode="External"/><Relationship Id="rId22" Type="http://schemas.openxmlformats.org/officeDocument/2006/relationships/hyperlink" Target="https://www.nidcd.nih.gov/health/tinnitus" TargetMode="External"/><Relationship Id="rId27" Type="http://schemas.openxmlformats.org/officeDocument/2006/relationships/hyperlink" Target="https://www.ledevoir.com/serie-cohabiter-ete?utm_source=recirculation&amp;utm_medium=hyperlien&amp;utm_campaign=corps_texte" TargetMode="External"/><Relationship Id="rId30" Type="http://schemas.openxmlformats.org/officeDocument/2006/relationships/hyperlink" Target="https://www.who.int/europe/fr/publications/i/item/WHO-EURO-2018-3287-43046-60243" TargetMode="External"/><Relationship Id="rId35" Type="http://schemas.openxmlformats.org/officeDocument/2006/relationships/image" Target="media/image5.jpeg"/><Relationship Id="rId43" Type="http://schemas.openxmlformats.org/officeDocument/2006/relationships/hyperlink" Target="https://www.sounds-in-the-city.org/fr/apercu/"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www.nationalgeographic.fr/auteur/jason-bittel" TargetMode="External"/><Relationship Id="rId17" Type="http://schemas.openxmlformats.org/officeDocument/2006/relationships/hyperlink" Target="https://www.cdc.gov/niosh/topics/noise/noise.html" TargetMode="External"/><Relationship Id="rId25" Type="http://schemas.openxmlformats.org/officeDocument/2006/relationships/hyperlink" Target="https://pubmed.ncbi.nlm.nih.gov/29312136/" TargetMode="External"/><Relationship Id="rId33" Type="http://schemas.openxmlformats.org/officeDocument/2006/relationships/hyperlink" Target="https://www.ouest-france.fr/leditiondusoir/2023-03-31/non-les-plantes-ne-sont-pas-silencieuses-elles-emettent-des-ultrasons-quand-elles-sont-stressees-e2b71484-1087-4ddd-b504-40bf4d742232" TargetMode="External"/><Relationship Id="rId38" Type="http://schemas.openxmlformats.org/officeDocument/2006/relationships/hyperlink" Target="https://www.nature.com/articles/424267a" TargetMode="External"/><Relationship Id="rId46" Type="http://schemas.openxmlformats.org/officeDocument/2006/relationships/theme" Target="theme/theme1.xml"/><Relationship Id="rId20" Type="http://schemas.openxmlformats.org/officeDocument/2006/relationships/hyperlink" Target="https://irp.nih.gov/pi/chandra-jackson" TargetMode="External"/><Relationship Id="rId41" Type="http://schemas.openxmlformats.org/officeDocument/2006/relationships/hyperlink" Target="https://www.legrandorchestredesanimaux.com/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157422-9051-4737-821C-7256CDA39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18</Pages>
  <Words>7407</Words>
  <Characters>40741</Characters>
  <Application>Microsoft Office Word</Application>
  <DocSecurity>0</DocSecurity>
  <Lines>339</Lines>
  <Paragraphs>96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48052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Fortin Geneviève</dc:creator>
  <cp:keywords/>
  <dc:description/>
  <cp:lastModifiedBy>Deblois France</cp:lastModifiedBy>
  <cp:revision>14</cp:revision>
  <dcterms:created xsi:type="dcterms:W3CDTF">2025-02-09T11:28:00Z</dcterms:created>
  <dcterms:modified xsi:type="dcterms:W3CDTF">2025-02-14T12:14:00Z</dcterms:modified>
</cp:coreProperties>
</file>